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ED1" w:rsidRPr="00A74269" w:rsidRDefault="00F04D9E" w:rsidP="00D50FB3">
      <w:pPr>
        <w:spacing w:line="240" w:lineRule="atLeast"/>
        <w:ind w:left="225" w:right="105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4269">
        <w:rPr>
          <w:rFonts w:ascii="Times New Roman" w:hAnsi="Times New Roman"/>
          <w:b/>
          <w:sz w:val="28"/>
          <w:szCs w:val="28"/>
          <w:lang w:val="ru-RU"/>
        </w:rPr>
        <w:t>ОБЛАСТНОЕ ГОСУДАРСТВЕННОЕ АВТОНОМНОЕ</w:t>
      </w:r>
      <w:r w:rsidRPr="00A74269">
        <w:rPr>
          <w:rFonts w:ascii="Times New Roman" w:hAnsi="Times New Roman"/>
          <w:b/>
          <w:spacing w:val="-23"/>
          <w:sz w:val="28"/>
          <w:szCs w:val="28"/>
          <w:lang w:val="ru-RU"/>
        </w:rPr>
        <w:t xml:space="preserve"> </w:t>
      </w:r>
      <w:r w:rsidRPr="00A74269">
        <w:rPr>
          <w:rFonts w:ascii="Times New Roman" w:hAnsi="Times New Roman"/>
          <w:b/>
          <w:sz w:val="28"/>
          <w:szCs w:val="28"/>
          <w:lang w:val="ru-RU"/>
        </w:rPr>
        <w:t>ПРОФЕССИОНАЛЬНОЕ ОБРАЗОВАТЕЛЬНОЕ</w:t>
      </w:r>
      <w:r w:rsidRPr="00A74269">
        <w:rPr>
          <w:rFonts w:ascii="Times New Roman" w:hAnsi="Times New Roman"/>
          <w:b/>
          <w:spacing w:val="-10"/>
          <w:sz w:val="28"/>
          <w:szCs w:val="28"/>
          <w:lang w:val="ru-RU"/>
        </w:rPr>
        <w:t xml:space="preserve"> </w:t>
      </w:r>
      <w:r w:rsidRPr="00A74269">
        <w:rPr>
          <w:rFonts w:ascii="Times New Roman" w:hAnsi="Times New Roman"/>
          <w:b/>
          <w:sz w:val="28"/>
          <w:szCs w:val="28"/>
          <w:lang w:val="ru-RU"/>
        </w:rPr>
        <w:t>УЧРЕЖДЕНИЕ</w:t>
      </w:r>
    </w:p>
    <w:p w:rsidR="00A25ED1" w:rsidRPr="00A74269" w:rsidRDefault="00F04D9E" w:rsidP="00D50FB3">
      <w:pPr>
        <w:spacing w:line="240" w:lineRule="atLeast"/>
        <w:ind w:left="225" w:right="44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4269">
        <w:rPr>
          <w:rFonts w:ascii="Times New Roman" w:hAnsi="Times New Roman"/>
          <w:b/>
          <w:sz w:val="28"/>
          <w:szCs w:val="28"/>
          <w:lang w:val="ru-RU"/>
        </w:rPr>
        <w:t>«БЕЛГОРОДСКИЙ СТРОИТЕЛЬНЫЙ</w:t>
      </w:r>
      <w:r w:rsidRPr="00A74269">
        <w:rPr>
          <w:rFonts w:ascii="Times New Roman" w:hAnsi="Times New Roman"/>
          <w:b/>
          <w:spacing w:val="-10"/>
          <w:sz w:val="28"/>
          <w:szCs w:val="28"/>
          <w:lang w:val="ru-RU"/>
        </w:rPr>
        <w:t xml:space="preserve"> </w:t>
      </w:r>
      <w:r w:rsidRPr="00A74269">
        <w:rPr>
          <w:rFonts w:ascii="Times New Roman" w:hAnsi="Times New Roman"/>
          <w:b/>
          <w:sz w:val="28"/>
          <w:szCs w:val="28"/>
          <w:lang w:val="ru-RU"/>
        </w:rPr>
        <w:t>КОЛЛЕДЖ»</w:t>
      </w:r>
    </w:p>
    <w:p w:rsidR="00A25ED1" w:rsidRPr="00A74269" w:rsidRDefault="00A25ED1" w:rsidP="00D50FB3">
      <w:pPr>
        <w:spacing w:line="240" w:lineRule="atLeast"/>
        <w:contextualSpacing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A25ED1" w:rsidRPr="00A74269" w:rsidRDefault="00A25ED1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A25ED1" w:rsidRPr="00A74269" w:rsidRDefault="00A25ED1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A25ED1" w:rsidRPr="00A74269" w:rsidRDefault="00A25ED1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A25ED1" w:rsidRPr="00A74269" w:rsidRDefault="00A25ED1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A25ED1" w:rsidRPr="00A74269" w:rsidRDefault="00A25ED1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A25ED1" w:rsidRPr="00A74269" w:rsidRDefault="00A25ED1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A25ED1" w:rsidRPr="00A74269" w:rsidRDefault="00A25ED1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A25ED1" w:rsidRPr="00A74269" w:rsidRDefault="00A25ED1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A25ED1" w:rsidRPr="00A74269" w:rsidRDefault="00A25ED1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A25ED1" w:rsidRPr="00A74269" w:rsidRDefault="00A25ED1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A25ED1" w:rsidRPr="00A74269" w:rsidRDefault="00A25ED1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A25ED1" w:rsidRPr="00A74269" w:rsidRDefault="00A25ED1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A25ED1" w:rsidRPr="00A74269" w:rsidRDefault="00A25ED1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A25ED1" w:rsidRPr="00A74269" w:rsidRDefault="00A25ED1">
      <w:pPr>
        <w:spacing w:before="1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A25ED1" w:rsidRPr="00A74269" w:rsidRDefault="00F04D9E">
      <w:pPr>
        <w:spacing w:line="322" w:lineRule="exact"/>
        <w:ind w:left="225" w:right="104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4269">
        <w:rPr>
          <w:rFonts w:ascii="Times New Roman" w:hAnsi="Times New Roman"/>
          <w:b/>
          <w:sz w:val="28"/>
          <w:szCs w:val="28"/>
          <w:lang w:val="ru-RU"/>
        </w:rPr>
        <w:t>МЕТОДИЧЕСКИЕ</w:t>
      </w:r>
      <w:r w:rsidRPr="00A74269">
        <w:rPr>
          <w:rFonts w:ascii="Times New Roman" w:hAnsi="Times New Roman"/>
          <w:b/>
          <w:spacing w:val="-5"/>
          <w:sz w:val="28"/>
          <w:szCs w:val="28"/>
          <w:lang w:val="ru-RU"/>
        </w:rPr>
        <w:t xml:space="preserve"> </w:t>
      </w:r>
      <w:r w:rsidR="00BF74C3">
        <w:rPr>
          <w:rFonts w:ascii="Times New Roman" w:hAnsi="Times New Roman"/>
          <w:b/>
          <w:sz w:val="28"/>
          <w:szCs w:val="28"/>
          <w:lang w:val="ru-RU"/>
        </w:rPr>
        <w:t>УКАЗАНИЯ</w:t>
      </w:r>
    </w:p>
    <w:p w:rsidR="00A25ED1" w:rsidRPr="00BF74C3" w:rsidRDefault="00F04D9E">
      <w:pPr>
        <w:ind w:left="225" w:right="102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gramStart"/>
      <w:r w:rsidRPr="00A74269">
        <w:rPr>
          <w:rFonts w:ascii="Times New Roman" w:hAnsi="Times New Roman"/>
          <w:b/>
          <w:sz w:val="28"/>
          <w:szCs w:val="28"/>
          <w:lang w:val="ru-RU"/>
        </w:rPr>
        <w:t>обучающимся</w:t>
      </w:r>
      <w:proofErr w:type="gramEnd"/>
      <w:r w:rsidRPr="00A74269">
        <w:rPr>
          <w:rFonts w:ascii="Times New Roman" w:hAnsi="Times New Roman"/>
          <w:b/>
          <w:sz w:val="28"/>
          <w:szCs w:val="28"/>
          <w:lang w:val="ru-RU"/>
        </w:rPr>
        <w:t xml:space="preserve"> по выполнению  </w:t>
      </w:r>
      <w:r w:rsidRPr="00BF74C3">
        <w:rPr>
          <w:rFonts w:ascii="Times New Roman" w:hAnsi="Times New Roman"/>
          <w:b/>
          <w:sz w:val="28"/>
          <w:szCs w:val="28"/>
          <w:lang w:val="ru-RU"/>
        </w:rPr>
        <w:t>самостоятельных</w:t>
      </w:r>
      <w:r w:rsidRPr="00BF74C3">
        <w:rPr>
          <w:rFonts w:ascii="Times New Roman" w:hAnsi="Times New Roman"/>
          <w:b/>
          <w:spacing w:val="-13"/>
          <w:sz w:val="28"/>
          <w:szCs w:val="28"/>
          <w:lang w:val="ru-RU"/>
        </w:rPr>
        <w:t xml:space="preserve"> </w:t>
      </w:r>
      <w:r w:rsidRPr="00BF74C3">
        <w:rPr>
          <w:rFonts w:ascii="Times New Roman" w:hAnsi="Times New Roman"/>
          <w:b/>
          <w:sz w:val="28"/>
          <w:szCs w:val="28"/>
          <w:lang w:val="ru-RU"/>
        </w:rPr>
        <w:t>работ</w:t>
      </w:r>
    </w:p>
    <w:p w:rsidR="00A25ED1" w:rsidRPr="00BF74C3" w:rsidRDefault="00A25ED1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A25ED1" w:rsidRPr="00A74269" w:rsidRDefault="00F04D9E">
      <w:pPr>
        <w:ind w:left="225" w:right="104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4269">
        <w:rPr>
          <w:rFonts w:ascii="Times New Roman" w:hAnsi="Times New Roman"/>
          <w:b/>
          <w:sz w:val="28"/>
          <w:szCs w:val="28"/>
          <w:lang w:val="ru-RU"/>
        </w:rPr>
        <w:t>по дисциплине</w:t>
      </w:r>
      <w:r w:rsidR="00BF74C3">
        <w:rPr>
          <w:rFonts w:ascii="Times New Roman" w:hAnsi="Times New Roman"/>
          <w:b/>
          <w:sz w:val="28"/>
          <w:szCs w:val="28"/>
          <w:lang w:val="ru-RU"/>
        </w:rPr>
        <w:t xml:space="preserve">ЕН.01 </w:t>
      </w:r>
      <w:r w:rsidRPr="00A74269">
        <w:rPr>
          <w:rFonts w:ascii="Times New Roman" w:hAnsi="Times New Roman"/>
          <w:b/>
          <w:sz w:val="28"/>
          <w:szCs w:val="28"/>
          <w:lang w:val="ru-RU"/>
        </w:rPr>
        <w:t xml:space="preserve"> «Экологические</w:t>
      </w:r>
      <w:r w:rsidRPr="00A74269">
        <w:rPr>
          <w:rFonts w:ascii="Times New Roman" w:hAnsi="Times New Roman"/>
          <w:b/>
          <w:spacing w:val="-9"/>
          <w:sz w:val="28"/>
          <w:szCs w:val="28"/>
          <w:lang w:val="ru-RU"/>
        </w:rPr>
        <w:t xml:space="preserve"> </w:t>
      </w:r>
      <w:r w:rsidRPr="00A74269">
        <w:rPr>
          <w:rFonts w:ascii="Times New Roman" w:hAnsi="Times New Roman"/>
          <w:b/>
          <w:sz w:val="28"/>
          <w:szCs w:val="28"/>
          <w:lang w:val="ru-RU"/>
        </w:rPr>
        <w:t>основы</w:t>
      </w:r>
    </w:p>
    <w:p w:rsidR="00A25ED1" w:rsidRPr="00A74269" w:rsidRDefault="00F04D9E">
      <w:pPr>
        <w:spacing w:before="1"/>
        <w:ind w:left="3886" w:right="776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4269">
        <w:rPr>
          <w:rFonts w:ascii="Times New Roman" w:hAnsi="Times New Roman"/>
          <w:b/>
          <w:sz w:val="28"/>
          <w:szCs w:val="28"/>
          <w:lang w:val="ru-RU"/>
        </w:rPr>
        <w:t>природопользования»</w:t>
      </w:r>
    </w:p>
    <w:p w:rsidR="00A25ED1" w:rsidRPr="00A74269" w:rsidRDefault="00A25ED1">
      <w:pPr>
        <w:spacing w:before="11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A25ED1" w:rsidRPr="00A74269" w:rsidRDefault="00F04D9E" w:rsidP="00E8525E">
      <w:pPr>
        <w:ind w:left="142" w:right="776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4269">
        <w:rPr>
          <w:rFonts w:ascii="Times New Roman" w:hAnsi="Times New Roman"/>
          <w:b/>
          <w:sz w:val="28"/>
          <w:szCs w:val="28"/>
          <w:lang w:val="ru-RU"/>
        </w:rPr>
        <w:t>специальност</w:t>
      </w:r>
      <w:r w:rsidR="00D50FB3" w:rsidRPr="00A74269">
        <w:rPr>
          <w:rFonts w:ascii="Times New Roman" w:hAnsi="Times New Roman"/>
          <w:b/>
          <w:sz w:val="28"/>
          <w:szCs w:val="28"/>
          <w:lang w:val="ru-RU"/>
        </w:rPr>
        <w:t>ь</w:t>
      </w:r>
    </w:p>
    <w:p w:rsidR="00A25ED1" w:rsidRPr="00A74269" w:rsidRDefault="00F04D9E" w:rsidP="00E8525E">
      <w:pPr>
        <w:pStyle w:val="a3"/>
        <w:spacing w:before="155" w:line="240" w:lineRule="atLeast"/>
        <w:ind w:left="142" w:right="776"/>
        <w:contextualSpacing/>
        <w:jc w:val="both"/>
        <w:rPr>
          <w:lang w:val="ru-RU"/>
        </w:rPr>
      </w:pPr>
      <w:r w:rsidRPr="00A74269">
        <w:rPr>
          <w:lang w:val="ru-RU"/>
        </w:rPr>
        <w:t>08.02.03 Производство неметаллических строительных изделий и</w:t>
      </w:r>
      <w:r w:rsidRPr="00A74269">
        <w:rPr>
          <w:spacing w:val="-5"/>
          <w:lang w:val="ru-RU"/>
        </w:rPr>
        <w:t xml:space="preserve"> </w:t>
      </w:r>
      <w:r w:rsidRPr="00A74269">
        <w:rPr>
          <w:lang w:val="ru-RU"/>
        </w:rPr>
        <w:t>конструкций,</w:t>
      </w:r>
    </w:p>
    <w:p w:rsidR="00A25ED1" w:rsidRPr="00A74269" w:rsidRDefault="00A25ED1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A25ED1" w:rsidRPr="00A74269" w:rsidRDefault="00A25ED1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A25ED1" w:rsidRPr="00A74269" w:rsidRDefault="00A25ED1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A25ED1" w:rsidRPr="00A74269" w:rsidRDefault="00A25ED1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A25ED1" w:rsidRPr="00A74269" w:rsidRDefault="00A25ED1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A25ED1" w:rsidRPr="00A74269" w:rsidRDefault="00A25ED1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A25ED1" w:rsidRPr="00A74269" w:rsidRDefault="00A25ED1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A25ED1" w:rsidRPr="00A74269" w:rsidRDefault="00A25ED1">
      <w:pPr>
        <w:spacing w:before="7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E858D9" w:rsidRPr="00A74269" w:rsidRDefault="00E858D9">
      <w:pPr>
        <w:pStyle w:val="a3"/>
        <w:ind w:left="225" w:right="517"/>
        <w:jc w:val="center"/>
        <w:rPr>
          <w:lang w:val="ru-RU"/>
        </w:rPr>
      </w:pPr>
    </w:p>
    <w:p w:rsidR="00E858D9" w:rsidRPr="00A74269" w:rsidRDefault="00E858D9">
      <w:pPr>
        <w:pStyle w:val="a3"/>
        <w:ind w:left="225" w:right="517"/>
        <w:jc w:val="center"/>
        <w:rPr>
          <w:lang w:val="ru-RU"/>
        </w:rPr>
      </w:pPr>
    </w:p>
    <w:p w:rsidR="00E858D9" w:rsidRPr="00A74269" w:rsidRDefault="00E858D9">
      <w:pPr>
        <w:pStyle w:val="a3"/>
        <w:ind w:left="225" w:right="517"/>
        <w:jc w:val="center"/>
        <w:rPr>
          <w:lang w:val="ru-RU"/>
        </w:rPr>
      </w:pPr>
    </w:p>
    <w:p w:rsidR="00E858D9" w:rsidRPr="00A74269" w:rsidRDefault="00E858D9">
      <w:pPr>
        <w:pStyle w:val="a3"/>
        <w:ind w:left="225" w:right="517"/>
        <w:jc w:val="center"/>
        <w:rPr>
          <w:lang w:val="ru-RU"/>
        </w:rPr>
      </w:pPr>
    </w:p>
    <w:p w:rsidR="00E858D9" w:rsidRPr="00A74269" w:rsidRDefault="00E858D9">
      <w:pPr>
        <w:pStyle w:val="a3"/>
        <w:ind w:left="225" w:right="517"/>
        <w:jc w:val="center"/>
        <w:rPr>
          <w:lang w:val="ru-RU"/>
        </w:rPr>
      </w:pPr>
    </w:p>
    <w:p w:rsidR="00E858D9" w:rsidRPr="00A74269" w:rsidRDefault="00E858D9">
      <w:pPr>
        <w:pStyle w:val="a3"/>
        <w:ind w:left="225" w:right="517"/>
        <w:jc w:val="center"/>
        <w:rPr>
          <w:lang w:val="ru-RU"/>
        </w:rPr>
      </w:pPr>
    </w:p>
    <w:p w:rsidR="00A25ED1" w:rsidRPr="00A74269" w:rsidRDefault="00F04D9E">
      <w:pPr>
        <w:pStyle w:val="a3"/>
        <w:ind w:left="225" w:right="517"/>
        <w:jc w:val="center"/>
        <w:rPr>
          <w:lang w:val="ru-RU"/>
        </w:rPr>
      </w:pPr>
      <w:r w:rsidRPr="00A74269">
        <w:rPr>
          <w:lang w:val="ru-RU"/>
        </w:rPr>
        <w:t>Белгород,</w:t>
      </w:r>
      <w:r w:rsidRPr="00A74269">
        <w:rPr>
          <w:spacing w:val="-4"/>
          <w:lang w:val="ru-RU"/>
        </w:rPr>
        <w:t xml:space="preserve"> </w:t>
      </w:r>
      <w:r w:rsidR="00AD6E7F">
        <w:rPr>
          <w:lang w:val="ru-RU"/>
        </w:rPr>
        <w:t>2019</w:t>
      </w:r>
    </w:p>
    <w:p w:rsidR="00A25ED1" w:rsidRPr="00A74269" w:rsidRDefault="00A25ED1">
      <w:pPr>
        <w:jc w:val="center"/>
        <w:rPr>
          <w:sz w:val="28"/>
          <w:szCs w:val="28"/>
          <w:lang w:val="ru-RU"/>
        </w:rPr>
        <w:sectPr w:rsidR="00A25ED1" w:rsidRPr="00A74269">
          <w:type w:val="continuous"/>
          <w:pgSz w:w="11900" w:h="16840"/>
          <w:pgMar w:top="1080" w:right="940" w:bottom="280" w:left="1680" w:header="720" w:footer="720" w:gutter="0"/>
          <w:cols w:space="720"/>
        </w:sectPr>
      </w:pPr>
    </w:p>
    <w:tbl>
      <w:tblPr>
        <w:tblW w:w="0" w:type="auto"/>
        <w:tblLook w:val="00A0"/>
      </w:tblPr>
      <w:tblGrid>
        <w:gridCol w:w="4644"/>
        <w:gridCol w:w="4786"/>
      </w:tblGrid>
      <w:tr w:rsidR="00D50FB3" w:rsidRPr="00AD6E7F" w:rsidTr="00B35A3D">
        <w:tc>
          <w:tcPr>
            <w:tcW w:w="4644" w:type="dxa"/>
          </w:tcPr>
          <w:p w:rsidR="00D50FB3" w:rsidRPr="00A74269" w:rsidRDefault="00D50FB3" w:rsidP="00B35A3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A74269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Одобрен</w:t>
            </w:r>
            <w:r w:rsidR="00E858D9" w:rsidRPr="00A74269">
              <w:rPr>
                <w:rFonts w:ascii="Times New Roman" w:hAnsi="Times New Roman"/>
                <w:b/>
                <w:sz w:val="28"/>
                <w:szCs w:val="28"/>
              </w:rPr>
              <w:t>о</w:t>
            </w:r>
            <w:r w:rsidRPr="00A74269">
              <w:rPr>
                <w:rFonts w:ascii="Times New Roman" w:hAnsi="Times New Roman"/>
                <w:sz w:val="28"/>
                <w:szCs w:val="28"/>
              </w:rPr>
              <w:t xml:space="preserve"> предметно-цикловой комиссией математических и </w:t>
            </w:r>
            <w:proofErr w:type="gramStart"/>
            <w:r w:rsidRPr="00A74269">
              <w:rPr>
                <w:rFonts w:ascii="Times New Roman" w:hAnsi="Times New Roman"/>
                <w:sz w:val="28"/>
                <w:szCs w:val="28"/>
              </w:rPr>
              <w:t>естественно-научных</w:t>
            </w:r>
            <w:proofErr w:type="gramEnd"/>
            <w:r w:rsidRPr="00A74269">
              <w:rPr>
                <w:rFonts w:ascii="Times New Roman" w:hAnsi="Times New Roman"/>
                <w:sz w:val="28"/>
                <w:szCs w:val="28"/>
              </w:rPr>
              <w:t xml:space="preserve"> дисциплин</w:t>
            </w:r>
          </w:p>
          <w:p w:rsidR="00D50FB3" w:rsidRPr="00A74269" w:rsidRDefault="00D50FB3" w:rsidP="00B35A3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D50FB3" w:rsidRPr="00A74269" w:rsidRDefault="00D50FB3" w:rsidP="00B35A3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D50FB3" w:rsidRPr="00A74269" w:rsidRDefault="00D50FB3" w:rsidP="00B35A3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D50FB3" w:rsidRPr="00A74269" w:rsidRDefault="00D50FB3" w:rsidP="00B35A3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D50FB3" w:rsidRPr="00A74269" w:rsidRDefault="00D50FB3" w:rsidP="00B35A3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D50FB3" w:rsidRPr="00A74269" w:rsidRDefault="00D50FB3" w:rsidP="00B35A3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D50FB3" w:rsidRPr="00A74269" w:rsidRDefault="00D50FB3" w:rsidP="00B35A3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D50FB3" w:rsidRPr="00A74269" w:rsidRDefault="00D50FB3" w:rsidP="00B35A3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D50FB3" w:rsidRPr="00A74269" w:rsidRDefault="00D50FB3" w:rsidP="00B35A3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D50FB3" w:rsidRPr="00A74269" w:rsidRDefault="00D50FB3" w:rsidP="00B35A3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D50FB3" w:rsidRPr="00A74269" w:rsidRDefault="00D50FB3" w:rsidP="00B35A3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D50FB3" w:rsidRPr="00A74269" w:rsidRDefault="00D50FB3" w:rsidP="00B35A3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D50FB3" w:rsidRPr="00A74269" w:rsidRDefault="00D50FB3" w:rsidP="00B35A3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D50FB3" w:rsidRPr="00A74269" w:rsidRDefault="00D50FB3" w:rsidP="00B35A3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D50FB3" w:rsidRPr="00A74269" w:rsidRDefault="00D50FB3" w:rsidP="00B35A3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  <w:p w:rsidR="00D50FB3" w:rsidRPr="00A74269" w:rsidRDefault="00D50FB3" w:rsidP="00B35A3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A74269">
              <w:rPr>
                <w:rFonts w:ascii="Times New Roman" w:hAnsi="Times New Roman"/>
                <w:sz w:val="28"/>
                <w:szCs w:val="28"/>
              </w:rPr>
              <w:t>Протокол № _____</w:t>
            </w:r>
          </w:p>
          <w:p w:rsidR="00D50FB3" w:rsidRPr="00A74269" w:rsidRDefault="00AD6E7F" w:rsidP="00B35A3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«__» _____________2019</w:t>
            </w:r>
            <w:r w:rsidR="00D50FB3" w:rsidRPr="00A74269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D50FB3" w:rsidRPr="00A74269" w:rsidRDefault="00D50FB3" w:rsidP="00B35A3D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4269">
              <w:rPr>
                <w:rFonts w:ascii="Times New Roman" w:hAnsi="Times New Roman"/>
                <w:sz w:val="28"/>
                <w:szCs w:val="28"/>
              </w:rPr>
              <w:t>Председатель предметн</w:t>
            </w:r>
            <w:proofErr w:type="gramStart"/>
            <w:r w:rsidRPr="00A74269">
              <w:rPr>
                <w:rFonts w:ascii="Times New Roman" w:hAnsi="Times New Roman"/>
                <w:sz w:val="28"/>
                <w:szCs w:val="28"/>
              </w:rPr>
              <w:t>о-</w:t>
            </w:r>
            <w:proofErr w:type="gramEnd"/>
            <w:r w:rsidRPr="00A74269">
              <w:rPr>
                <w:rFonts w:ascii="Times New Roman" w:hAnsi="Times New Roman"/>
                <w:sz w:val="28"/>
                <w:szCs w:val="28"/>
              </w:rPr>
              <w:t xml:space="preserve"> цикловой комиссии   ______________________</w:t>
            </w:r>
          </w:p>
          <w:p w:rsidR="00D50FB3" w:rsidRPr="00A74269" w:rsidRDefault="00D50FB3" w:rsidP="00B35A3D">
            <w:pPr>
              <w:pStyle w:val="a8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:rsidR="00D50FB3" w:rsidRPr="00A74269" w:rsidRDefault="00D50FB3" w:rsidP="00B35A3D">
            <w:pPr>
              <w:pStyle w:val="a8"/>
              <w:spacing w:line="240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74269">
              <w:rPr>
                <w:rFonts w:ascii="Times New Roman" w:hAnsi="Times New Roman"/>
                <w:b/>
                <w:sz w:val="28"/>
                <w:szCs w:val="28"/>
              </w:rPr>
              <w:t>Разработан</w:t>
            </w:r>
            <w:r w:rsidR="00E858D9" w:rsidRPr="00A74269">
              <w:rPr>
                <w:rFonts w:ascii="Times New Roman" w:hAnsi="Times New Roman"/>
                <w:b/>
                <w:sz w:val="28"/>
                <w:szCs w:val="28"/>
              </w:rPr>
              <w:t>о</w:t>
            </w:r>
            <w:r w:rsidRPr="00A74269">
              <w:rPr>
                <w:rFonts w:ascii="Times New Roman" w:hAnsi="Times New Roman"/>
                <w:sz w:val="28"/>
                <w:szCs w:val="28"/>
              </w:rPr>
              <w:t xml:space="preserve"> на основ</w:t>
            </w:r>
            <w:r w:rsidR="00B420D5" w:rsidRPr="00A74269">
              <w:rPr>
                <w:rFonts w:ascii="Times New Roman" w:hAnsi="Times New Roman"/>
                <w:sz w:val="28"/>
                <w:szCs w:val="28"/>
              </w:rPr>
              <w:t>е</w:t>
            </w:r>
            <w:r w:rsidRPr="00A74269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  <w:p w:rsidR="00D50FB3" w:rsidRPr="00A74269" w:rsidRDefault="00D50FB3" w:rsidP="00B35A3D">
            <w:pPr>
              <w:pStyle w:val="12"/>
              <w:spacing w:line="240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74269">
              <w:rPr>
                <w:rFonts w:ascii="Times New Roman" w:hAnsi="Times New Roman"/>
                <w:sz w:val="28"/>
                <w:szCs w:val="28"/>
              </w:rPr>
              <w:t xml:space="preserve"> рабочей программы учебной дисциплины </w:t>
            </w:r>
            <w:r w:rsidR="00BF74C3">
              <w:rPr>
                <w:rFonts w:ascii="Times New Roman" w:hAnsi="Times New Roman"/>
                <w:sz w:val="28"/>
                <w:szCs w:val="28"/>
              </w:rPr>
              <w:t xml:space="preserve">ЕН.01 </w:t>
            </w:r>
            <w:r w:rsidRPr="00A74269">
              <w:rPr>
                <w:rFonts w:ascii="Times New Roman" w:hAnsi="Times New Roman"/>
                <w:sz w:val="28"/>
                <w:szCs w:val="28"/>
              </w:rPr>
              <w:t>«Экологические основы природопользования».</w:t>
            </w:r>
          </w:p>
          <w:p w:rsidR="003208A2" w:rsidRDefault="00D50FB3" w:rsidP="00B35A3D">
            <w:pPr>
              <w:pStyle w:val="12"/>
              <w:spacing w:line="240" w:lineRule="atLeast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A7426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863B7" w:rsidRPr="00A74269">
              <w:rPr>
                <w:rFonts w:ascii="Times New Roman" w:hAnsi="Times New Roman"/>
                <w:b/>
                <w:sz w:val="28"/>
                <w:szCs w:val="28"/>
              </w:rPr>
              <w:t>специальность</w:t>
            </w:r>
            <w:r w:rsidRPr="00A74269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D50FB3" w:rsidRPr="00A74269" w:rsidRDefault="00D50FB3" w:rsidP="00B35A3D">
            <w:pPr>
              <w:pStyle w:val="12"/>
              <w:spacing w:line="240" w:lineRule="atLeas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A74269">
              <w:rPr>
                <w:rFonts w:ascii="Times New Roman" w:hAnsi="Times New Roman"/>
                <w:sz w:val="28"/>
                <w:szCs w:val="28"/>
              </w:rPr>
              <w:t xml:space="preserve">08.02.03 «Производство неметаллических строительных изделий и конструкций». </w:t>
            </w:r>
          </w:p>
          <w:p w:rsidR="00D50FB3" w:rsidRPr="00A74269" w:rsidRDefault="00D50FB3" w:rsidP="00B35A3D">
            <w:pPr>
              <w:pStyle w:val="12"/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D50FB3" w:rsidRPr="00A74269" w:rsidRDefault="00D50FB3" w:rsidP="00B35A3D">
            <w:pPr>
              <w:pStyle w:val="a8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B153B" w:rsidRPr="00A74269" w:rsidRDefault="005B153B" w:rsidP="00B35A3D">
            <w:pPr>
              <w:pStyle w:val="a8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B153B" w:rsidRPr="00A74269" w:rsidRDefault="005B153B" w:rsidP="00B35A3D">
            <w:pPr>
              <w:pStyle w:val="a8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B153B" w:rsidRDefault="005B153B" w:rsidP="00B35A3D">
            <w:pPr>
              <w:pStyle w:val="a8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94FE2" w:rsidRDefault="00194FE2" w:rsidP="00B35A3D">
            <w:pPr>
              <w:pStyle w:val="a8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94FE2" w:rsidRDefault="00194FE2" w:rsidP="00B35A3D">
            <w:pPr>
              <w:pStyle w:val="a8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94FE2" w:rsidRDefault="00194FE2" w:rsidP="00B35A3D">
            <w:pPr>
              <w:pStyle w:val="a8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94FE2" w:rsidRPr="00A74269" w:rsidRDefault="00194FE2" w:rsidP="00B35A3D">
            <w:pPr>
              <w:pStyle w:val="a8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50FB3" w:rsidRPr="00A74269" w:rsidRDefault="00D50FB3" w:rsidP="00194FE2">
            <w:pPr>
              <w:pStyle w:val="a8"/>
              <w:ind w:left="17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4269">
              <w:rPr>
                <w:rFonts w:ascii="Times New Roman" w:hAnsi="Times New Roman"/>
                <w:sz w:val="28"/>
                <w:szCs w:val="28"/>
              </w:rPr>
              <w:t>Заместитель директора ______________ Н.В. Петрова</w:t>
            </w:r>
          </w:p>
        </w:tc>
      </w:tr>
    </w:tbl>
    <w:p w:rsidR="00D50FB3" w:rsidRPr="00A74269" w:rsidRDefault="00D50FB3" w:rsidP="00D50FB3">
      <w:pPr>
        <w:pStyle w:val="a8"/>
        <w:rPr>
          <w:rFonts w:ascii="Times New Roman" w:hAnsi="Times New Roman"/>
          <w:b/>
          <w:sz w:val="28"/>
          <w:szCs w:val="28"/>
        </w:rPr>
      </w:pPr>
    </w:p>
    <w:p w:rsidR="00D50FB3" w:rsidRPr="00A74269" w:rsidRDefault="00D50FB3" w:rsidP="00D50FB3">
      <w:pPr>
        <w:pStyle w:val="a8"/>
        <w:rPr>
          <w:rFonts w:ascii="Times New Roman" w:hAnsi="Times New Roman"/>
          <w:sz w:val="28"/>
          <w:szCs w:val="28"/>
        </w:rPr>
      </w:pPr>
    </w:p>
    <w:p w:rsidR="00D50FB3" w:rsidRPr="00A74269" w:rsidRDefault="00D50FB3" w:rsidP="00D50FB3">
      <w:pPr>
        <w:pStyle w:val="a8"/>
        <w:rPr>
          <w:rFonts w:ascii="Times New Roman" w:hAnsi="Times New Roman"/>
          <w:sz w:val="28"/>
          <w:szCs w:val="28"/>
        </w:rPr>
      </w:pPr>
    </w:p>
    <w:p w:rsidR="00D50FB3" w:rsidRPr="00A74269" w:rsidRDefault="00D50FB3" w:rsidP="00D50FB3">
      <w:pPr>
        <w:pStyle w:val="a8"/>
        <w:rPr>
          <w:rFonts w:ascii="Times New Roman" w:hAnsi="Times New Roman"/>
          <w:sz w:val="28"/>
          <w:szCs w:val="28"/>
        </w:rPr>
      </w:pPr>
    </w:p>
    <w:p w:rsidR="00D50FB3" w:rsidRPr="00A74269" w:rsidRDefault="00D50FB3" w:rsidP="00D50FB3">
      <w:pPr>
        <w:pStyle w:val="a8"/>
        <w:rPr>
          <w:rFonts w:ascii="Times New Roman" w:hAnsi="Times New Roman"/>
          <w:sz w:val="28"/>
          <w:szCs w:val="28"/>
        </w:rPr>
      </w:pPr>
    </w:p>
    <w:p w:rsidR="00D50FB3" w:rsidRPr="00A74269" w:rsidRDefault="00D50FB3" w:rsidP="00D50FB3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A74269">
        <w:rPr>
          <w:rFonts w:ascii="Times New Roman" w:hAnsi="Times New Roman"/>
          <w:sz w:val="28"/>
          <w:szCs w:val="28"/>
        </w:rPr>
        <w:t>Составитель:</w:t>
      </w:r>
    </w:p>
    <w:p w:rsidR="003208A2" w:rsidRPr="00A74269" w:rsidRDefault="00194FE2" w:rsidP="00D50FB3">
      <w:pPr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sz w:val="28"/>
          <w:szCs w:val="28"/>
          <w:lang w:val="ru-RU"/>
        </w:rPr>
        <w:t>Бахина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И. Э. , преподаватель </w:t>
      </w:r>
      <w:r w:rsidR="003208A2">
        <w:rPr>
          <w:rFonts w:ascii="Times New Roman" w:hAnsi="Times New Roman"/>
          <w:sz w:val="28"/>
          <w:szCs w:val="28"/>
          <w:lang w:val="ru-RU"/>
        </w:rPr>
        <w:t xml:space="preserve"> ОГАПОУ « БСК»</w:t>
      </w:r>
    </w:p>
    <w:p w:rsidR="00D50FB3" w:rsidRPr="00A74269" w:rsidRDefault="00D50FB3" w:rsidP="009A791E">
      <w:pPr>
        <w:spacing w:before="50"/>
        <w:ind w:left="101" w:right="1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D50FB3" w:rsidRPr="00A74269" w:rsidRDefault="00D50FB3" w:rsidP="009A791E">
      <w:pPr>
        <w:spacing w:before="50"/>
        <w:ind w:left="101" w:right="1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D50FB3" w:rsidRPr="00A74269" w:rsidRDefault="00D50FB3" w:rsidP="009A791E">
      <w:pPr>
        <w:spacing w:before="50"/>
        <w:ind w:left="101" w:right="1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D50FB3" w:rsidRPr="00A74269" w:rsidRDefault="00D50FB3" w:rsidP="009A791E">
      <w:pPr>
        <w:spacing w:before="50"/>
        <w:ind w:left="101" w:right="1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D50FB3" w:rsidRPr="00A74269" w:rsidRDefault="00D50FB3" w:rsidP="009A791E">
      <w:pPr>
        <w:spacing w:before="50"/>
        <w:ind w:left="101" w:right="1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D50FB3" w:rsidRPr="00A74269" w:rsidRDefault="00D50FB3" w:rsidP="009A791E">
      <w:pPr>
        <w:spacing w:before="50"/>
        <w:ind w:left="101" w:right="1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D50FB3" w:rsidRPr="00A74269" w:rsidRDefault="00D50FB3" w:rsidP="009A791E">
      <w:pPr>
        <w:spacing w:before="50"/>
        <w:ind w:left="101" w:right="1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D50FB3" w:rsidRPr="00A74269" w:rsidRDefault="00D50FB3" w:rsidP="009A791E">
      <w:pPr>
        <w:spacing w:before="50"/>
        <w:ind w:left="101" w:right="1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D50FB3" w:rsidRPr="00A74269" w:rsidRDefault="00D50FB3" w:rsidP="009A791E">
      <w:pPr>
        <w:spacing w:before="50"/>
        <w:ind w:left="101" w:right="1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D50FB3" w:rsidRPr="00A74269" w:rsidRDefault="00D50FB3" w:rsidP="009A791E">
      <w:pPr>
        <w:spacing w:before="50"/>
        <w:ind w:left="101" w:right="1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3208A2" w:rsidRDefault="003208A2" w:rsidP="009A791E">
      <w:pPr>
        <w:spacing w:before="50"/>
        <w:ind w:left="101" w:right="1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194FE2" w:rsidRDefault="00194FE2" w:rsidP="009A791E">
      <w:pPr>
        <w:spacing w:before="50"/>
        <w:ind w:left="101" w:right="109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25ED1" w:rsidRPr="00A74269" w:rsidRDefault="003208A2" w:rsidP="009A791E">
      <w:pPr>
        <w:spacing w:before="50"/>
        <w:ind w:left="101" w:right="1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4269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sdt>
      <w:sdtPr>
        <w:rPr>
          <w:rFonts w:asciiTheme="minorHAnsi" w:eastAsiaTheme="minorHAnsi" w:hAnsiTheme="minorHAnsi"/>
          <w:sz w:val="22"/>
          <w:szCs w:val="22"/>
        </w:rPr>
        <w:id w:val="4256985"/>
      </w:sdtPr>
      <w:sdtContent>
        <w:p w:rsidR="00A25ED1" w:rsidRPr="00A74269" w:rsidRDefault="0001690F">
          <w:pPr>
            <w:pStyle w:val="11"/>
            <w:numPr>
              <w:ilvl w:val="0"/>
              <w:numId w:val="13"/>
            </w:numPr>
            <w:tabs>
              <w:tab w:val="left" w:pos="383"/>
              <w:tab w:val="left" w:leader="dot" w:pos="9046"/>
            </w:tabs>
            <w:spacing w:before="566"/>
          </w:pPr>
          <w:r w:rsidRPr="0001690F">
            <w:fldChar w:fldCharType="begin"/>
          </w:r>
          <w:r w:rsidR="00F04D9E" w:rsidRPr="00A74269">
            <w:instrText xml:space="preserve">TOC \o "1-1" \h \z \u </w:instrText>
          </w:r>
          <w:r w:rsidRPr="0001690F">
            <w:fldChar w:fldCharType="separate"/>
          </w:r>
          <w:hyperlink w:anchor="_TOC_250003" w:history="1">
            <w:r w:rsidR="00F04D9E" w:rsidRPr="00A74269">
              <w:t xml:space="preserve">Общие  </w:t>
            </w:r>
            <w:r w:rsidR="00F04D9E" w:rsidRPr="00A74269">
              <w:rPr>
                <w:spacing w:val="14"/>
              </w:rPr>
              <w:t xml:space="preserve"> </w:t>
            </w:r>
            <w:r w:rsidR="00F04D9E" w:rsidRPr="00A74269">
              <w:t>положения</w:t>
            </w:r>
            <w:r w:rsidR="00F04D9E" w:rsidRPr="00A74269">
              <w:tab/>
              <w:t>4</w:t>
            </w:r>
          </w:hyperlink>
        </w:p>
        <w:p w:rsidR="00A25ED1" w:rsidRPr="00A74269" w:rsidRDefault="0001690F">
          <w:pPr>
            <w:pStyle w:val="11"/>
            <w:numPr>
              <w:ilvl w:val="0"/>
              <w:numId w:val="13"/>
            </w:numPr>
            <w:tabs>
              <w:tab w:val="left" w:pos="453"/>
              <w:tab w:val="left" w:leader="dot" w:pos="9041"/>
            </w:tabs>
            <w:ind w:left="452" w:hanging="351"/>
          </w:pPr>
          <w:hyperlink w:anchor="_TOC_250002" w:history="1">
            <w:r w:rsidR="00F04D9E" w:rsidRPr="00A74269">
              <w:t xml:space="preserve">Виды </w:t>
            </w:r>
            <w:r w:rsidR="00F04D9E" w:rsidRPr="00A74269">
              <w:rPr>
                <w:spacing w:val="11"/>
              </w:rPr>
              <w:t xml:space="preserve"> </w:t>
            </w:r>
            <w:r w:rsidR="00F04D9E" w:rsidRPr="00A74269">
              <w:t xml:space="preserve">самостоятельных </w:t>
            </w:r>
            <w:r w:rsidR="00F04D9E" w:rsidRPr="00A74269">
              <w:rPr>
                <w:spacing w:val="6"/>
              </w:rPr>
              <w:t xml:space="preserve"> </w:t>
            </w:r>
            <w:r w:rsidR="00F04D9E" w:rsidRPr="00A74269">
              <w:t>работ</w:t>
            </w:r>
            <w:r w:rsidR="00F04D9E" w:rsidRPr="00A74269">
              <w:tab/>
              <w:t>5</w:t>
            </w:r>
          </w:hyperlink>
        </w:p>
        <w:p w:rsidR="00A25ED1" w:rsidRPr="00A74269" w:rsidRDefault="0001690F">
          <w:pPr>
            <w:pStyle w:val="11"/>
            <w:numPr>
              <w:ilvl w:val="0"/>
              <w:numId w:val="13"/>
            </w:numPr>
            <w:tabs>
              <w:tab w:val="left" w:pos="383"/>
              <w:tab w:val="left" w:leader="dot" w:pos="9068"/>
            </w:tabs>
            <w:spacing w:before="163"/>
          </w:pPr>
          <w:hyperlink w:anchor="_TOC_250001" w:history="1">
            <w:r w:rsidR="00F04D9E" w:rsidRPr="00A74269">
              <w:t xml:space="preserve">Характеристика  </w:t>
            </w:r>
            <w:r w:rsidR="00F04D9E" w:rsidRPr="00A74269">
              <w:rPr>
                <w:spacing w:val="16"/>
              </w:rPr>
              <w:t xml:space="preserve"> </w:t>
            </w:r>
            <w:r w:rsidR="00F04D9E" w:rsidRPr="00A74269">
              <w:t>заданий</w:t>
            </w:r>
            <w:r w:rsidR="00F04D9E" w:rsidRPr="00A74269">
              <w:tab/>
              <w:t>6</w:t>
            </w:r>
          </w:hyperlink>
        </w:p>
        <w:p w:rsidR="00A25ED1" w:rsidRPr="00A74269" w:rsidRDefault="0001690F">
          <w:pPr>
            <w:pStyle w:val="11"/>
            <w:tabs>
              <w:tab w:val="left" w:leader="dot" w:pos="8966"/>
            </w:tabs>
            <w:spacing w:line="360" w:lineRule="auto"/>
            <w:ind w:left="101" w:right="109" w:firstLine="0"/>
          </w:pPr>
          <w:hyperlink w:anchor="_TOC_250000" w:history="1">
            <w:r w:rsidR="00F04D9E" w:rsidRPr="00A74269">
              <w:t>4.Перечень самостоятельных работ по экологическим основам природопользования</w:t>
            </w:r>
            <w:r w:rsidR="00F04D9E" w:rsidRPr="00A74269">
              <w:tab/>
              <w:t>11</w:t>
            </w:r>
          </w:hyperlink>
        </w:p>
        <w:p w:rsidR="00A25ED1" w:rsidRPr="00A74269" w:rsidRDefault="0001690F">
          <w:pPr>
            <w:rPr>
              <w:sz w:val="28"/>
              <w:szCs w:val="28"/>
            </w:rPr>
          </w:pPr>
          <w:r w:rsidRPr="00A74269">
            <w:rPr>
              <w:sz w:val="28"/>
              <w:szCs w:val="28"/>
            </w:rPr>
            <w:fldChar w:fldCharType="end"/>
          </w:r>
        </w:p>
      </w:sdtContent>
    </w:sdt>
    <w:p w:rsidR="00A25ED1" w:rsidRPr="00A74269" w:rsidRDefault="00A25ED1">
      <w:pPr>
        <w:rPr>
          <w:sz w:val="28"/>
          <w:szCs w:val="28"/>
        </w:rPr>
        <w:sectPr w:rsidR="00A25ED1" w:rsidRPr="00A74269">
          <w:footerReference w:type="default" r:id="rId8"/>
          <w:pgSz w:w="11900" w:h="16840"/>
          <w:pgMar w:top="1080" w:right="940" w:bottom="1160" w:left="1600" w:header="0" w:footer="975" w:gutter="0"/>
          <w:cols w:space="720"/>
        </w:sectPr>
      </w:pPr>
    </w:p>
    <w:p w:rsidR="00A25ED1" w:rsidRPr="00A74269" w:rsidRDefault="00F04D9E">
      <w:pPr>
        <w:pStyle w:val="110"/>
        <w:numPr>
          <w:ilvl w:val="1"/>
          <w:numId w:val="13"/>
        </w:numPr>
        <w:tabs>
          <w:tab w:val="left" w:pos="3745"/>
        </w:tabs>
        <w:spacing w:before="50"/>
        <w:ind w:hanging="280"/>
        <w:rPr>
          <w:b w:val="0"/>
          <w:bCs w:val="0"/>
        </w:rPr>
      </w:pPr>
      <w:bookmarkStart w:id="0" w:name="_TOC_250003"/>
      <w:proofErr w:type="spellStart"/>
      <w:r w:rsidRPr="00A74269">
        <w:lastRenderedPageBreak/>
        <w:t>Общие</w:t>
      </w:r>
      <w:proofErr w:type="spellEnd"/>
      <w:r w:rsidRPr="00A74269">
        <w:rPr>
          <w:spacing w:val="-6"/>
        </w:rPr>
        <w:t xml:space="preserve"> </w:t>
      </w:r>
      <w:proofErr w:type="spellStart"/>
      <w:r w:rsidRPr="00A74269">
        <w:t>положения</w:t>
      </w:r>
      <w:bookmarkEnd w:id="0"/>
      <w:proofErr w:type="spellEnd"/>
    </w:p>
    <w:p w:rsidR="00A25ED1" w:rsidRPr="00A74269" w:rsidRDefault="00A25ED1">
      <w:pPr>
        <w:spacing w:before="9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25ED1" w:rsidRPr="00A74269" w:rsidRDefault="00F04D9E" w:rsidP="00194FE2">
      <w:pPr>
        <w:pStyle w:val="a3"/>
        <w:ind w:right="117" w:firstLine="549"/>
        <w:jc w:val="both"/>
        <w:rPr>
          <w:lang w:val="ru-RU"/>
        </w:rPr>
      </w:pPr>
      <w:r w:rsidRPr="00A74269">
        <w:rPr>
          <w:lang w:val="ru-RU"/>
        </w:rPr>
        <w:t xml:space="preserve">В связи с введением в образовательный процесс нового Государственного образовательного стандарта все более актуальной становится задача организации самостоятельной работы </w:t>
      </w:r>
      <w:proofErr w:type="gramStart"/>
      <w:r w:rsidRPr="00A74269">
        <w:rPr>
          <w:lang w:val="ru-RU"/>
        </w:rPr>
        <w:t>обучающихся</w:t>
      </w:r>
      <w:proofErr w:type="gramEnd"/>
      <w:r w:rsidRPr="00A74269">
        <w:rPr>
          <w:lang w:val="ru-RU"/>
        </w:rPr>
        <w:t xml:space="preserve">. Самостоятельная работа определяется как индивидуальная или коллективная учебная деятельность, осуществляемая без непосредственного руководства педагога, но по его заданиям и под его контролем. </w:t>
      </w:r>
      <w:r w:rsidR="009A791E" w:rsidRPr="00A74269">
        <w:rPr>
          <w:lang w:val="ru-RU"/>
        </w:rPr>
        <w:t xml:space="preserve">Самостоятельная работа обучающихся </w:t>
      </w:r>
      <w:r w:rsidRPr="00A74269">
        <w:rPr>
          <w:lang w:val="ru-RU"/>
        </w:rPr>
        <w:t xml:space="preserve"> является одной из основных форм внеаудиторной работы при реализации учебных планов и програ</w:t>
      </w:r>
      <w:r w:rsidR="009A791E" w:rsidRPr="00A74269">
        <w:rPr>
          <w:lang w:val="ru-RU"/>
        </w:rPr>
        <w:t xml:space="preserve">мм. </w:t>
      </w:r>
    </w:p>
    <w:p w:rsidR="00A25ED1" w:rsidRPr="00A74269" w:rsidRDefault="00F04D9E">
      <w:pPr>
        <w:pStyle w:val="a3"/>
        <w:ind w:right="118" w:firstLine="549"/>
        <w:jc w:val="both"/>
        <w:rPr>
          <w:lang w:val="ru-RU"/>
        </w:rPr>
      </w:pPr>
      <w:r w:rsidRPr="00A74269">
        <w:rPr>
          <w:lang w:val="ru-RU"/>
        </w:rPr>
        <w:t xml:space="preserve">Целью самостоятельной работы </w:t>
      </w:r>
      <w:proofErr w:type="gramStart"/>
      <w:r w:rsidRPr="00A74269">
        <w:rPr>
          <w:lang w:val="ru-RU"/>
        </w:rPr>
        <w:t>обучающихся</w:t>
      </w:r>
      <w:proofErr w:type="gramEnd"/>
      <w:r w:rsidRPr="00A74269">
        <w:rPr>
          <w:lang w:val="ru-RU"/>
        </w:rPr>
        <w:t xml:space="preserve"> является овладение фундаментальными знаниями, профессиональными умениями и навыками деятельности по профилю, опытом творческой, исследовательской деятельности.</w:t>
      </w:r>
    </w:p>
    <w:p w:rsidR="00A25ED1" w:rsidRPr="00A74269" w:rsidRDefault="00F04D9E">
      <w:pPr>
        <w:pStyle w:val="a3"/>
        <w:ind w:right="118" w:firstLine="549"/>
        <w:jc w:val="both"/>
        <w:rPr>
          <w:lang w:val="ru-RU"/>
        </w:rPr>
      </w:pPr>
      <w:r w:rsidRPr="00A74269">
        <w:rPr>
          <w:lang w:val="ru-RU"/>
        </w:rPr>
        <w:t>Самостоятельная работа обучающихся способствует развитию самостоятельности, ответственности и организованности, творческого подхода к решению проблем учебного и профессионального</w:t>
      </w:r>
      <w:r w:rsidRPr="00A74269">
        <w:rPr>
          <w:spacing w:val="-20"/>
          <w:lang w:val="ru-RU"/>
        </w:rPr>
        <w:t xml:space="preserve"> </w:t>
      </w:r>
      <w:r w:rsidRPr="00A74269">
        <w:rPr>
          <w:lang w:val="ru-RU"/>
        </w:rPr>
        <w:t>уровня.</w:t>
      </w:r>
    </w:p>
    <w:p w:rsidR="00A25ED1" w:rsidRPr="00A74269" w:rsidRDefault="00F04D9E">
      <w:pPr>
        <w:pStyle w:val="a3"/>
        <w:spacing w:line="242" w:lineRule="auto"/>
        <w:ind w:right="121" w:firstLine="549"/>
        <w:jc w:val="both"/>
        <w:rPr>
          <w:lang w:val="ru-RU"/>
        </w:rPr>
      </w:pPr>
      <w:r w:rsidRPr="00A74269">
        <w:rPr>
          <w:lang w:val="ru-RU"/>
        </w:rPr>
        <w:t>Обучающийся в процессе обучения должен не только освоить учебную программу, но и приобрести навыки самостоятельной</w:t>
      </w:r>
      <w:r w:rsidRPr="00A74269">
        <w:rPr>
          <w:spacing w:val="-18"/>
          <w:lang w:val="ru-RU"/>
        </w:rPr>
        <w:t xml:space="preserve"> </w:t>
      </w:r>
      <w:r w:rsidRPr="00A74269">
        <w:rPr>
          <w:lang w:val="ru-RU"/>
        </w:rPr>
        <w:t>работы.</w:t>
      </w:r>
    </w:p>
    <w:p w:rsidR="00A25ED1" w:rsidRPr="00A74269" w:rsidRDefault="00F04D9E">
      <w:pPr>
        <w:pStyle w:val="a3"/>
        <w:spacing w:line="322" w:lineRule="exact"/>
        <w:ind w:right="117" w:firstLine="549"/>
        <w:jc w:val="both"/>
        <w:rPr>
          <w:lang w:val="ru-RU"/>
        </w:rPr>
      </w:pPr>
      <w:r w:rsidRPr="00A74269">
        <w:rPr>
          <w:lang w:val="ru-RU"/>
        </w:rPr>
        <w:t>Обучающийся должен уметь планировать и выполнять свою работу. В связи с этим напоминаем правила по планированию и реализации самостоятельной учебной</w:t>
      </w:r>
      <w:r w:rsidRPr="00A74269">
        <w:rPr>
          <w:spacing w:val="-10"/>
          <w:lang w:val="ru-RU"/>
        </w:rPr>
        <w:t xml:space="preserve"> </w:t>
      </w:r>
      <w:r w:rsidRPr="00A74269">
        <w:rPr>
          <w:lang w:val="ru-RU"/>
        </w:rPr>
        <w:t>деятельности:</w:t>
      </w:r>
    </w:p>
    <w:p w:rsidR="00A25ED1" w:rsidRPr="00A74269" w:rsidRDefault="00F04D9E">
      <w:pPr>
        <w:pStyle w:val="a4"/>
        <w:numPr>
          <w:ilvl w:val="0"/>
          <w:numId w:val="11"/>
        </w:numPr>
        <w:tabs>
          <w:tab w:val="left" w:pos="933"/>
        </w:tabs>
        <w:spacing w:line="322" w:lineRule="exact"/>
        <w:ind w:right="117" w:firstLine="55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4269">
        <w:rPr>
          <w:rFonts w:ascii="Times New Roman" w:hAnsi="Times New Roman"/>
          <w:sz w:val="28"/>
          <w:szCs w:val="28"/>
          <w:lang w:val="ru-RU"/>
        </w:rPr>
        <w:t>Прежде чем выполнить любое дело, четко сформулируйте цель предстоящей</w:t>
      </w:r>
      <w:r w:rsidRPr="00A74269">
        <w:rPr>
          <w:rFonts w:ascii="Times New Roman" w:hAnsi="Times New Roman"/>
          <w:spacing w:val="-4"/>
          <w:sz w:val="28"/>
          <w:szCs w:val="28"/>
          <w:lang w:val="ru-RU"/>
        </w:rPr>
        <w:t xml:space="preserve"> </w:t>
      </w:r>
      <w:r w:rsidRPr="00A74269">
        <w:rPr>
          <w:rFonts w:ascii="Times New Roman" w:hAnsi="Times New Roman"/>
          <w:sz w:val="28"/>
          <w:szCs w:val="28"/>
          <w:lang w:val="ru-RU"/>
        </w:rPr>
        <w:t>деятельности.</w:t>
      </w:r>
    </w:p>
    <w:p w:rsidR="00A25ED1" w:rsidRPr="00A74269" w:rsidRDefault="00F04D9E">
      <w:pPr>
        <w:pStyle w:val="a4"/>
        <w:numPr>
          <w:ilvl w:val="0"/>
          <w:numId w:val="11"/>
        </w:numPr>
        <w:tabs>
          <w:tab w:val="left" w:pos="933"/>
        </w:tabs>
        <w:ind w:right="118" w:firstLine="55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4269">
        <w:rPr>
          <w:rFonts w:ascii="Times New Roman" w:hAnsi="Times New Roman"/>
          <w:sz w:val="28"/>
          <w:szCs w:val="28"/>
          <w:lang w:val="ru-RU"/>
        </w:rPr>
        <w:t>Подумайте и до конца осознайте, почему вы будете это делать, для чего это нужно.</w:t>
      </w:r>
    </w:p>
    <w:p w:rsidR="00A25ED1" w:rsidRPr="00A74269" w:rsidRDefault="00F04D9E">
      <w:pPr>
        <w:pStyle w:val="a4"/>
        <w:numPr>
          <w:ilvl w:val="0"/>
          <w:numId w:val="11"/>
        </w:numPr>
        <w:tabs>
          <w:tab w:val="left" w:pos="933"/>
        </w:tabs>
        <w:ind w:right="117" w:firstLine="5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4269">
        <w:rPr>
          <w:rFonts w:ascii="Times New Roman" w:hAnsi="Times New Roman"/>
          <w:sz w:val="28"/>
          <w:szCs w:val="28"/>
          <w:lang w:val="ru-RU"/>
        </w:rPr>
        <w:t xml:space="preserve">Оцените и проанализируйте возможные пути достижения цели. </w:t>
      </w:r>
      <w:proofErr w:type="spellStart"/>
      <w:r w:rsidRPr="00A74269">
        <w:rPr>
          <w:rFonts w:ascii="Times New Roman" w:hAnsi="Times New Roman"/>
          <w:sz w:val="28"/>
          <w:szCs w:val="28"/>
        </w:rPr>
        <w:t>Постарайтесь</w:t>
      </w:r>
      <w:proofErr w:type="spellEnd"/>
      <w:r w:rsidRPr="00A742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4269">
        <w:rPr>
          <w:rFonts w:ascii="Times New Roman" w:hAnsi="Times New Roman"/>
          <w:sz w:val="28"/>
          <w:szCs w:val="28"/>
        </w:rPr>
        <w:t>учесть</w:t>
      </w:r>
      <w:proofErr w:type="spellEnd"/>
      <w:r w:rsidRPr="00A742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4269">
        <w:rPr>
          <w:rFonts w:ascii="Times New Roman" w:hAnsi="Times New Roman"/>
          <w:sz w:val="28"/>
          <w:szCs w:val="28"/>
        </w:rPr>
        <w:t>все</w:t>
      </w:r>
      <w:proofErr w:type="spellEnd"/>
      <w:r w:rsidRPr="00A74269">
        <w:rPr>
          <w:rFonts w:ascii="Times New Roman" w:hAnsi="Times New Roman"/>
          <w:spacing w:val="-9"/>
          <w:sz w:val="28"/>
          <w:szCs w:val="28"/>
        </w:rPr>
        <w:t xml:space="preserve"> </w:t>
      </w:r>
      <w:proofErr w:type="spellStart"/>
      <w:r w:rsidRPr="00A74269">
        <w:rPr>
          <w:rFonts w:ascii="Times New Roman" w:hAnsi="Times New Roman"/>
          <w:sz w:val="28"/>
          <w:szCs w:val="28"/>
        </w:rPr>
        <w:t>варианты</w:t>
      </w:r>
      <w:proofErr w:type="spellEnd"/>
      <w:r w:rsidRPr="00A74269">
        <w:rPr>
          <w:rFonts w:ascii="Times New Roman" w:hAnsi="Times New Roman"/>
          <w:sz w:val="28"/>
          <w:szCs w:val="28"/>
        </w:rPr>
        <w:t>.</w:t>
      </w:r>
    </w:p>
    <w:p w:rsidR="00A25ED1" w:rsidRPr="00194FE2" w:rsidRDefault="00F04D9E">
      <w:pPr>
        <w:pStyle w:val="a4"/>
        <w:numPr>
          <w:ilvl w:val="0"/>
          <w:numId w:val="11"/>
        </w:numPr>
        <w:tabs>
          <w:tab w:val="left" w:pos="904"/>
        </w:tabs>
        <w:spacing w:line="322" w:lineRule="exact"/>
        <w:ind w:left="903" w:hanging="252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4269">
        <w:rPr>
          <w:rFonts w:ascii="Times New Roman" w:hAnsi="Times New Roman"/>
          <w:sz w:val="28"/>
          <w:szCs w:val="28"/>
          <w:lang w:val="ru-RU"/>
        </w:rPr>
        <w:t>Выберите наилучший вариант, взвесив все</w:t>
      </w:r>
      <w:r w:rsidRPr="00A74269">
        <w:rPr>
          <w:rFonts w:ascii="Times New Roman" w:hAnsi="Times New Roman"/>
          <w:spacing w:val="-12"/>
          <w:sz w:val="28"/>
          <w:szCs w:val="28"/>
          <w:lang w:val="ru-RU"/>
        </w:rPr>
        <w:t xml:space="preserve"> </w:t>
      </w:r>
      <w:r w:rsidRPr="00A74269">
        <w:rPr>
          <w:rFonts w:ascii="Times New Roman" w:hAnsi="Times New Roman"/>
          <w:sz w:val="28"/>
          <w:szCs w:val="28"/>
          <w:lang w:val="ru-RU"/>
        </w:rPr>
        <w:t>условия.</w:t>
      </w:r>
    </w:p>
    <w:p w:rsidR="00194FE2" w:rsidRPr="00A74269" w:rsidRDefault="00194FE2" w:rsidP="00194FE2">
      <w:pPr>
        <w:pStyle w:val="a4"/>
        <w:numPr>
          <w:ilvl w:val="0"/>
          <w:numId w:val="11"/>
        </w:numPr>
        <w:tabs>
          <w:tab w:val="left" w:pos="933"/>
        </w:tabs>
        <w:spacing w:before="45" w:line="242" w:lineRule="auto"/>
        <w:ind w:right="118" w:firstLine="55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4269">
        <w:rPr>
          <w:rFonts w:ascii="Times New Roman" w:hAnsi="Times New Roman"/>
          <w:sz w:val="28"/>
          <w:szCs w:val="28"/>
          <w:lang w:val="ru-RU"/>
        </w:rPr>
        <w:t>Наметьте промежуточные этапы предстоящей работы, определите время выполнения каждого</w:t>
      </w:r>
      <w:r w:rsidRPr="00A74269">
        <w:rPr>
          <w:rFonts w:ascii="Times New Roman" w:hAnsi="Times New Roman"/>
          <w:spacing w:val="-5"/>
          <w:sz w:val="28"/>
          <w:szCs w:val="28"/>
          <w:lang w:val="ru-RU"/>
        </w:rPr>
        <w:t xml:space="preserve"> </w:t>
      </w:r>
      <w:r w:rsidRPr="00A74269">
        <w:rPr>
          <w:rFonts w:ascii="Times New Roman" w:hAnsi="Times New Roman"/>
          <w:sz w:val="28"/>
          <w:szCs w:val="28"/>
          <w:lang w:val="ru-RU"/>
        </w:rPr>
        <w:t>этапа.</w:t>
      </w:r>
    </w:p>
    <w:p w:rsidR="00194FE2" w:rsidRPr="00A74269" w:rsidRDefault="00194FE2" w:rsidP="00194FE2">
      <w:pPr>
        <w:pStyle w:val="a4"/>
        <w:numPr>
          <w:ilvl w:val="0"/>
          <w:numId w:val="11"/>
        </w:numPr>
        <w:tabs>
          <w:tab w:val="left" w:pos="933"/>
        </w:tabs>
        <w:spacing w:line="322" w:lineRule="exact"/>
        <w:ind w:right="116" w:firstLine="55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4269">
        <w:rPr>
          <w:rFonts w:ascii="Times New Roman" w:hAnsi="Times New Roman"/>
          <w:sz w:val="28"/>
          <w:szCs w:val="28"/>
          <w:lang w:val="ru-RU"/>
        </w:rPr>
        <w:t>Во время реализации плана постоянно контролируйте себя и свою деятельность. Корректируйте работу с учетом получаемых результатов, т. е. осуществляйте и используйте обратную</w:t>
      </w:r>
      <w:r w:rsidRPr="00A74269">
        <w:rPr>
          <w:rFonts w:ascii="Times New Roman" w:hAnsi="Times New Roman"/>
          <w:spacing w:val="-11"/>
          <w:sz w:val="28"/>
          <w:szCs w:val="28"/>
          <w:lang w:val="ru-RU"/>
        </w:rPr>
        <w:t xml:space="preserve"> </w:t>
      </w:r>
      <w:r w:rsidRPr="00A74269">
        <w:rPr>
          <w:rFonts w:ascii="Times New Roman" w:hAnsi="Times New Roman"/>
          <w:sz w:val="28"/>
          <w:szCs w:val="28"/>
          <w:lang w:val="ru-RU"/>
        </w:rPr>
        <w:t>связь.</w:t>
      </w:r>
    </w:p>
    <w:p w:rsidR="00194FE2" w:rsidRDefault="00194FE2" w:rsidP="00194FE2">
      <w:pPr>
        <w:tabs>
          <w:tab w:val="left" w:pos="904"/>
        </w:tabs>
        <w:spacing w:line="322" w:lineRule="exac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94FE2" w:rsidRDefault="00194FE2" w:rsidP="00194FE2">
      <w:pPr>
        <w:tabs>
          <w:tab w:val="left" w:pos="904"/>
        </w:tabs>
        <w:spacing w:line="322" w:lineRule="exac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94FE2" w:rsidRDefault="00194FE2" w:rsidP="00194FE2">
      <w:pPr>
        <w:tabs>
          <w:tab w:val="left" w:pos="904"/>
        </w:tabs>
        <w:spacing w:line="322" w:lineRule="exac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94FE2" w:rsidRDefault="00194FE2" w:rsidP="00194FE2">
      <w:pPr>
        <w:tabs>
          <w:tab w:val="left" w:pos="904"/>
        </w:tabs>
        <w:spacing w:line="322" w:lineRule="exac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94FE2" w:rsidRDefault="00194FE2" w:rsidP="00194FE2">
      <w:pPr>
        <w:tabs>
          <w:tab w:val="left" w:pos="904"/>
        </w:tabs>
        <w:spacing w:line="322" w:lineRule="exac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94FE2" w:rsidRDefault="00194FE2" w:rsidP="00194FE2">
      <w:pPr>
        <w:tabs>
          <w:tab w:val="left" w:pos="904"/>
        </w:tabs>
        <w:spacing w:line="322" w:lineRule="exac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94FE2" w:rsidRDefault="00194FE2" w:rsidP="00194FE2">
      <w:pPr>
        <w:tabs>
          <w:tab w:val="left" w:pos="904"/>
        </w:tabs>
        <w:spacing w:line="322" w:lineRule="exac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94FE2" w:rsidRDefault="00194FE2" w:rsidP="00194FE2">
      <w:pPr>
        <w:tabs>
          <w:tab w:val="left" w:pos="904"/>
        </w:tabs>
        <w:spacing w:line="322" w:lineRule="exac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94FE2" w:rsidRPr="00194FE2" w:rsidRDefault="00194FE2" w:rsidP="00194FE2">
      <w:pPr>
        <w:tabs>
          <w:tab w:val="left" w:pos="904"/>
        </w:tabs>
        <w:spacing w:line="322" w:lineRule="exact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A25ED1" w:rsidRPr="00A74269" w:rsidRDefault="00A25ED1">
      <w:pPr>
        <w:spacing w:line="322" w:lineRule="exact"/>
        <w:rPr>
          <w:rFonts w:ascii="Times New Roman" w:eastAsia="Times New Roman" w:hAnsi="Times New Roman" w:cs="Times New Roman"/>
          <w:sz w:val="28"/>
          <w:szCs w:val="28"/>
          <w:lang w:val="ru-RU"/>
        </w:rPr>
        <w:sectPr w:rsidR="00A25ED1" w:rsidRPr="00A74269">
          <w:footerReference w:type="default" r:id="rId9"/>
          <w:pgSz w:w="11900" w:h="16840"/>
          <w:pgMar w:top="1080" w:right="720" w:bottom="280" w:left="1600" w:header="0" w:footer="0" w:gutter="0"/>
          <w:cols w:space="720"/>
        </w:sectPr>
      </w:pPr>
    </w:p>
    <w:p w:rsidR="00A25ED1" w:rsidRPr="00A74269" w:rsidRDefault="00A25ED1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A25ED1" w:rsidRPr="00A74269" w:rsidRDefault="00F04D9E">
      <w:pPr>
        <w:pStyle w:val="110"/>
        <w:numPr>
          <w:ilvl w:val="1"/>
          <w:numId w:val="11"/>
        </w:numPr>
        <w:tabs>
          <w:tab w:val="left" w:pos="3021"/>
        </w:tabs>
        <w:jc w:val="left"/>
        <w:rPr>
          <w:b w:val="0"/>
          <w:bCs w:val="0"/>
        </w:rPr>
      </w:pPr>
      <w:bookmarkStart w:id="1" w:name="_TOC_250002"/>
      <w:proofErr w:type="spellStart"/>
      <w:r w:rsidRPr="00A74269">
        <w:t>Виды</w:t>
      </w:r>
      <w:proofErr w:type="spellEnd"/>
      <w:r w:rsidRPr="00A74269">
        <w:t xml:space="preserve"> </w:t>
      </w:r>
      <w:proofErr w:type="spellStart"/>
      <w:r w:rsidRPr="00A74269">
        <w:t>самостоятельных</w:t>
      </w:r>
      <w:proofErr w:type="spellEnd"/>
      <w:r w:rsidRPr="00A74269">
        <w:rPr>
          <w:spacing w:val="-9"/>
        </w:rPr>
        <w:t xml:space="preserve"> </w:t>
      </w:r>
      <w:proofErr w:type="spellStart"/>
      <w:r w:rsidRPr="00A74269">
        <w:t>работ</w:t>
      </w:r>
      <w:bookmarkEnd w:id="1"/>
      <w:proofErr w:type="spellEnd"/>
    </w:p>
    <w:p w:rsidR="00A25ED1" w:rsidRPr="00A74269" w:rsidRDefault="00A25ED1">
      <w:pPr>
        <w:spacing w:before="8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25ED1" w:rsidRPr="00A74269" w:rsidRDefault="00F04D9E">
      <w:pPr>
        <w:spacing w:line="322" w:lineRule="exact"/>
        <w:ind w:left="171" w:right="118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4269">
        <w:rPr>
          <w:rFonts w:ascii="Times New Roman" w:hAnsi="Times New Roman"/>
          <w:b/>
          <w:sz w:val="28"/>
          <w:szCs w:val="28"/>
          <w:lang w:val="ru-RU"/>
        </w:rPr>
        <w:t>Видами заданий для внеаудиторной самостоятельной работы</w:t>
      </w:r>
      <w:r w:rsidRPr="00A74269">
        <w:rPr>
          <w:rFonts w:ascii="Times New Roman" w:hAnsi="Times New Roman"/>
          <w:b/>
          <w:spacing w:val="-25"/>
          <w:sz w:val="28"/>
          <w:szCs w:val="28"/>
          <w:lang w:val="ru-RU"/>
        </w:rPr>
        <w:t xml:space="preserve"> </w:t>
      </w:r>
      <w:r w:rsidRPr="00A74269">
        <w:rPr>
          <w:rFonts w:ascii="Times New Roman" w:hAnsi="Times New Roman"/>
          <w:b/>
          <w:sz w:val="28"/>
          <w:szCs w:val="28"/>
          <w:lang w:val="ru-RU"/>
        </w:rPr>
        <w:t>являются</w:t>
      </w:r>
      <w:r w:rsidRPr="00A74269">
        <w:rPr>
          <w:rFonts w:ascii="Times New Roman" w:hAnsi="Times New Roman"/>
          <w:sz w:val="28"/>
          <w:szCs w:val="28"/>
          <w:lang w:val="ru-RU"/>
        </w:rPr>
        <w:t>:</w:t>
      </w:r>
    </w:p>
    <w:p w:rsidR="00A25ED1" w:rsidRPr="00A74269" w:rsidRDefault="00F04D9E">
      <w:pPr>
        <w:pStyle w:val="a4"/>
        <w:numPr>
          <w:ilvl w:val="0"/>
          <w:numId w:val="10"/>
        </w:numPr>
        <w:tabs>
          <w:tab w:val="left" w:pos="1372"/>
        </w:tabs>
        <w:spacing w:before="2"/>
        <w:ind w:right="117" w:hanging="36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gramStart"/>
      <w:r w:rsidRPr="00A74269">
        <w:rPr>
          <w:rFonts w:ascii="Times New Roman" w:hAnsi="Times New Roman"/>
          <w:i/>
          <w:sz w:val="28"/>
          <w:szCs w:val="28"/>
          <w:lang w:val="ru-RU"/>
        </w:rPr>
        <w:t>для овладения знаниями</w:t>
      </w:r>
      <w:r w:rsidRPr="00A74269">
        <w:rPr>
          <w:rFonts w:ascii="Times New Roman" w:hAnsi="Times New Roman"/>
          <w:sz w:val="28"/>
          <w:szCs w:val="28"/>
          <w:lang w:val="ru-RU"/>
        </w:rPr>
        <w:t>: чтение текста (учебника, первоисточника, дополнительной литературы), составление плана текста, графическое изображение структуры текста, конспектирование текста, выписки из текста, работа со словарями и справочниками, ознакомление с нормативными документами, учебно-исследовательская работа, использование аудио- и видеозаписей, компьютерной техники и Интернета и</w:t>
      </w:r>
      <w:r w:rsidRPr="00A74269">
        <w:rPr>
          <w:rFonts w:ascii="Times New Roman" w:hAnsi="Times New Roman"/>
          <w:spacing w:val="-2"/>
          <w:sz w:val="28"/>
          <w:szCs w:val="28"/>
          <w:lang w:val="ru-RU"/>
        </w:rPr>
        <w:t xml:space="preserve"> </w:t>
      </w:r>
      <w:r w:rsidRPr="00A74269">
        <w:rPr>
          <w:rFonts w:ascii="Times New Roman" w:hAnsi="Times New Roman"/>
          <w:sz w:val="28"/>
          <w:szCs w:val="28"/>
          <w:lang w:val="ru-RU"/>
        </w:rPr>
        <w:t>др.</w:t>
      </w:r>
      <w:proofErr w:type="gramEnd"/>
    </w:p>
    <w:p w:rsidR="00A25ED1" w:rsidRPr="00A74269" w:rsidRDefault="00F04D9E">
      <w:pPr>
        <w:pStyle w:val="a4"/>
        <w:numPr>
          <w:ilvl w:val="0"/>
          <w:numId w:val="10"/>
        </w:numPr>
        <w:tabs>
          <w:tab w:val="left" w:pos="1372"/>
        </w:tabs>
        <w:ind w:right="117" w:hanging="36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4269">
        <w:rPr>
          <w:rFonts w:ascii="Times New Roman" w:hAnsi="Times New Roman"/>
          <w:i/>
          <w:sz w:val="28"/>
          <w:szCs w:val="28"/>
          <w:lang w:val="ru-RU"/>
        </w:rPr>
        <w:t xml:space="preserve">для закрепления и систематизации знаний: </w:t>
      </w:r>
      <w:r w:rsidRPr="00A74269">
        <w:rPr>
          <w:rFonts w:ascii="Times New Roman" w:hAnsi="Times New Roman"/>
          <w:sz w:val="28"/>
          <w:szCs w:val="28"/>
          <w:lang w:val="ru-RU"/>
        </w:rPr>
        <w:t xml:space="preserve">работа с конспектом лекции, обработка текста, повторная работа над учебным материалом (учебника, первоисточника, дополнительной литературы, аудио и видеозаписей, составление плана, составление таблиц для систематизации учебного материала, ответ на контрольные вопросы, заполнение рабочей тетради, аналитическая обработка текста (аннотирование, рецензирование, реферирование, конспект-анализ и </w:t>
      </w:r>
      <w:proofErr w:type="spellStart"/>
      <w:proofErr w:type="gramStart"/>
      <w:r w:rsidRPr="00A74269">
        <w:rPr>
          <w:rFonts w:ascii="Times New Roman" w:hAnsi="Times New Roman"/>
          <w:sz w:val="28"/>
          <w:szCs w:val="28"/>
          <w:lang w:val="ru-RU"/>
        </w:rPr>
        <w:t>др</w:t>
      </w:r>
      <w:proofErr w:type="spellEnd"/>
      <w:proofErr w:type="gramEnd"/>
      <w:r w:rsidRPr="00A74269">
        <w:rPr>
          <w:rFonts w:ascii="Times New Roman" w:hAnsi="Times New Roman"/>
          <w:sz w:val="28"/>
          <w:szCs w:val="28"/>
          <w:lang w:val="ru-RU"/>
        </w:rPr>
        <w:t>), подготовка мультимедиа сообщений/докладов к выступлению на семинаре (конференции), подготовка реферата, составление библиографии, тематических кроссвордов, тестирование и</w:t>
      </w:r>
      <w:r w:rsidRPr="00A74269">
        <w:rPr>
          <w:rFonts w:ascii="Times New Roman" w:hAnsi="Times New Roman"/>
          <w:spacing w:val="-22"/>
          <w:sz w:val="28"/>
          <w:szCs w:val="28"/>
          <w:lang w:val="ru-RU"/>
        </w:rPr>
        <w:t xml:space="preserve"> </w:t>
      </w:r>
      <w:r w:rsidRPr="00A74269">
        <w:rPr>
          <w:rFonts w:ascii="Times New Roman" w:hAnsi="Times New Roman"/>
          <w:sz w:val="28"/>
          <w:szCs w:val="28"/>
          <w:lang w:val="ru-RU"/>
        </w:rPr>
        <w:t>др.</w:t>
      </w:r>
    </w:p>
    <w:p w:rsidR="00194FE2" w:rsidRDefault="00194FE2" w:rsidP="00194FE2">
      <w:pPr>
        <w:tabs>
          <w:tab w:val="left" w:pos="1372"/>
        </w:tabs>
        <w:ind w:right="11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94FE2" w:rsidRPr="00A74269" w:rsidRDefault="00194FE2" w:rsidP="00194FE2">
      <w:pPr>
        <w:pStyle w:val="a3"/>
        <w:ind w:right="117" w:firstLine="549"/>
        <w:jc w:val="both"/>
        <w:rPr>
          <w:lang w:val="ru-RU"/>
        </w:rPr>
      </w:pPr>
      <w:r w:rsidRPr="00A74269">
        <w:rPr>
          <w:lang w:val="ru-RU"/>
        </w:rPr>
        <w:t>Контроль результатов внеаудиторной самостоятельной работы обучающихся может осуществляться в пределах времени, отведенного на обязательные учебные занятия по дисциплине и внеаудиторную самостоятельную работу студентов по дисциплине, может проходить в письменной, устной или смешанной</w:t>
      </w:r>
      <w:r w:rsidRPr="00A74269">
        <w:rPr>
          <w:spacing w:val="-5"/>
          <w:lang w:val="ru-RU"/>
        </w:rPr>
        <w:t xml:space="preserve"> </w:t>
      </w:r>
      <w:r w:rsidRPr="00A74269">
        <w:rPr>
          <w:lang w:val="ru-RU"/>
        </w:rPr>
        <w:t>форме.</w:t>
      </w:r>
    </w:p>
    <w:p w:rsidR="00194FE2" w:rsidRPr="00A74269" w:rsidRDefault="00194FE2" w:rsidP="00194FE2">
      <w:pPr>
        <w:spacing w:before="4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94FE2" w:rsidRDefault="00194FE2" w:rsidP="00194FE2">
      <w:pPr>
        <w:spacing w:before="4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КРИТЕРИИ ОЦЕНОК</w:t>
      </w:r>
    </w:p>
    <w:p w:rsidR="00194FE2" w:rsidRDefault="00194FE2" w:rsidP="00194FE2">
      <w:pPr>
        <w:spacing w:before="4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94FE2" w:rsidRDefault="00194FE2" w:rsidP="00194FE2">
      <w:pPr>
        <w:spacing w:before="4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94FE2" w:rsidRPr="003208A2" w:rsidRDefault="00194FE2" w:rsidP="00194FE2">
      <w:pPr>
        <w:shd w:val="clear" w:color="auto" w:fill="FFFFFF"/>
        <w:spacing w:before="30" w:after="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3208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Оценка "5"</w:t>
      </w:r>
    </w:p>
    <w:p w:rsidR="00194FE2" w:rsidRPr="003208A2" w:rsidRDefault="00194FE2" w:rsidP="00194FE2">
      <w:pPr>
        <w:shd w:val="clear" w:color="auto" w:fill="FFFFFF"/>
        <w:spacing w:before="30" w:after="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Самостоятельная  работа выполнена в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полном объеме с соблюдением необходимой последовательности.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Обу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чащиеся</w:t>
      </w:r>
      <w:proofErr w:type="spellEnd"/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работали полностью самостоятельно: подобрали необходимые для выполнения предлагаемых работ источники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знаний, показали необходимые для проведения самостоятельных работ теоретические знания, практические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умения и навыки.</w:t>
      </w:r>
    </w:p>
    <w:p w:rsidR="00194FE2" w:rsidRPr="003208A2" w:rsidRDefault="00194FE2" w:rsidP="00194FE2">
      <w:pPr>
        <w:shd w:val="clear" w:color="auto" w:fill="FFFFFF"/>
        <w:spacing w:before="30" w:after="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Работа оформлена аккуратно, в оптимальной для фиксации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результатов форме.</w:t>
      </w:r>
    </w:p>
    <w:p w:rsidR="00194FE2" w:rsidRPr="003208A2" w:rsidRDefault="00194FE2" w:rsidP="00194FE2">
      <w:pPr>
        <w:shd w:val="clear" w:color="auto" w:fill="FFFFFF"/>
        <w:spacing w:before="30" w:after="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Форма фиксации материалов может быть предложена учи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softHyphen/>
        <w:t xml:space="preserve">телем или выбрана самими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об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учащимися</w:t>
      </w:r>
      <w:proofErr w:type="spellEnd"/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:rsidR="00194FE2" w:rsidRPr="003208A2" w:rsidRDefault="00194FE2" w:rsidP="00194FE2">
      <w:pPr>
        <w:shd w:val="clear" w:color="auto" w:fill="FFFFFF"/>
        <w:spacing w:before="30" w:after="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3208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Оценка "4"</w:t>
      </w:r>
    </w:p>
    <w:p w:rsidR="00194FE2" w:rsidRPr="003208A2" w:rsidRDefault="00194FE2" w:rsidP="00194FE2">
      <w:pPr>
        <w:shd w:val="clear" w:color="auto" w:fill="FFFFFF"/>
        <w:spacing w:before="30" w:after="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Самостоятельная работа выполнена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об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учащимися</w:t>
      </w:r>
      <w:proofErr w:type="spellEnd"/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в полном объеме и самостоятельно.</w:t>
      </w:r>
    </w:p>
    <w:p w:rsidR="00194FE2" w:rsidRPr="003208A2" w:rsidRDefault="00194FE2" w:rsidP="00194FE2">
      <w:pPr>
        <w:shd w:val="clear" w:color="auto" w:fill="FFFFFF"/>
        <w:spacing w:before="30" w:after="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Допускается отклонение от необходимой последовательности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выполнения, не влияющее на правильность конечного результата (перестановка пунктов типового плана при характеристике отдельных территорий или стран и т.д.).</w:t>
      </w:r>
    </w:p>
    <w:p w:rsidR="00194FE2" w:rsidRPr="003208A2" w:rsidRDefault="00194FE2" w:rsidP="00194FE2">
      <w:pPr>
        <w:shd w:val="clear" w:color="auto" w:fill="FFFFFF"/>
        <w:spacing w:before="30" w:after="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Использованы указанные учителем источники знаний,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включая страницы 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lastRenderedPageBreak/>
        <w:t>атласа, таблицы из приложения к учебнику, страницы из статистических сборников. Работа показала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знание основного теоретического материала и овладение умениями, необходимыми для самостоятельного выполнения ра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softHyphen/>
        <w:t>боты.</w:t>
      </w:r>
    </w:p>
    <w:p w:rsidR="00194FE2" w:rsidRPr="003208A2" w:rsidRDefault="00194FE2" w:rsidP="00194FE2">
      <w:pPr>
        <w:shd w:val="clear" w:color="auto" w:fill="FFFFFF"/>
        <w:spacing w:before="30" w:after="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Допускаются неточности и небрежность в оформлении результатов работы.</w:t>
      </w:r>
    </w:p>
    <w:p w:rsidR="00194FE2" w:rsidRPr="003208A2" w:rsidRDefault="00194FE2" w:rsidP="00194FE2">
      <w:pPr>
        <w:shd w:val="clear" w:color="auto" w:fill="FFFFFF"/>
        <w:spacing w:before="30" w:after="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3208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Оценка "3"</w:t>
      </w:r>
    </w:p>
    <w:p w:rsidR="00194FE2" w:rsidRDefault="00194FE2" w:rsidP="00194FE2">
      <w:pPr>
        <w:shd w:val="clear" w:color="auto" w:fill="FFFFFF"/>
        <w:spacing w:before="30" w:after="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Самостоятельная  работа выполнена и оформлена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об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учащимися</w:t>
      </w:r>
      <w:proofErr w:type="spellEnd"/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с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помощью преподавателя 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или хорошо </w:t>
      </w:r>
      <w:proofErr w:type="gramStart"/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подготовленных</w:t>
      </w:r>
      <w:proofErr w:type="gramEnd"/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и уже выполнивших на "отлично" данную работу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об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учащихся</w:t>
      </w:r>
      <w:proofErr w:type="spellEnd"/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 На выполнение работы затрачено много времени (можно дать возможность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доделать работу дома).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Обу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чащиеся</w:t>
      </w:r>
      <w:proofErr w:type="spellEnd"/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показали знания теоретиче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softHyphen/>
        <w:t xml:space="preserve">ского материала, но испытывали затруднения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при самостоя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тельной работе </w:t>
      </w:r>
    </w:p>
    <w:p w:rsidR="00194FE2" w:rsidRPr="003208A2" w:rsidRDefault="00194FE2" w:rsidP="00194FE2">
      <w:pPr>
        <w:shd w:val="clear" w:color="auto" w:fill="FFFFFF"/>
        <w:spacing w:before="30" w:after="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3208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Оценка "2"</w:t>
      </w:r>
    </w:p>
    <w:p w:rsidR="00194FE2" w:rsidRPr="003208A2" w:rsidRDefault="00194FE2" w:rsidP="00194FE2">
      <w:pPr>
        <w:shd w:val="clear" w:color="auto" w:fill="FFFFFF"/>
        <w:spacing w:before="30" w:after="3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Выставляется в том случае, когда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об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учающиеся оказались не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подготовленными к выполнению этой работы. Полученные результаты не позволяют сделать правильных выводов и полностью расходятся с поставленной целью. Обнаружено плохое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знание теоретического материала и отсутствие необходимых умений. Руковод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ство и помощь со стороны преподавателя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и хорошо</w:t>
      </w:r>
      <w:r w:rsidRPr="006E5A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подготовленных</w:t>
      </w:r>
      <w:proofErr w:type="gramEnd"/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об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учающихся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неэффективны из-за плохой подго</w:t>
      </w:r>
      <w:r w:rsidRPr="003208A2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товки учащегося.</w:t>
      </w:r>
    </w:p>
    <w:p w:rsidR="00194FE2" w:rsidRDefault="00194FE2" w:rsidP="00194FE2">
      <w:pPr>
        <w:spacing w:before="4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94FE2" w:rsidRPr="00A74269" w:rsidRDefault="00194FE2" w:rsidP="00194FE2">
      <w:pPr>
        <w:spacing w:before="4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94FE2" w:rsidRPr="00A74269" w:rsidRDefault="00194FE2" w:rsidP="00194FE2">
      <w:pPr>
        <w:pStyle w:val="110"/>
        <w:spacing w:line="276" w:lineRule="auto"/>
        <w:ind w:left="3440" w:right="749" w:hanging="2698"/>
        <w:rPr>
          <w:lang w:val="ru-RU"/>
        </w:rPr>
      </w:pPr>
    </w:p>
    <w:p w:rsidR="00194FE2" w:rsidRDefault="00194FE2" w:rsidP="00194FE2">
      <w:pPr>
        <w:tabs>
          <w:tab w:val="left" w:pos="1372"/>
        </w:tabs>
        <w:ind w:right="11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94FE2" w:rsidRDefault="00194FE2" w:rsidP="00194FE2">
      <w:pPr>
        <w:tabs>
          <w:tab w:val="left" w:pos="1372"/>
        </w:tabs>
        <w:ind w:right="11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94FE2" w:rsidRDefault="00194FE2" w:rsidP="00194FE2">
      <w:pPr>
        <w:tabs>
          <w:tab w:val="left" w:pos="1372"/>
        </w:tabs>
        <w:ind w:right="11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94FE2" w:rsidRDefault="00194FE2" w:rsidP="00194FE2">
      <w:pPr>
        <w:tabs>
          <w:tab w:val="left" w:pos="1372"/>
        </w:tabs>
        <w:ind w:right="11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94FE2" w:rsidRDefault="00194FE2" w:rsidP="00194FE2">
      <w:pPr>
        <w:tabs>
          <w:tab w:val="left" w:pos="1372"/>
        </w:tabs>
        <w:ind w:right="11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94FE2" w:rsidRDefault="00194FE2" w:rsidP="00194FE2">
      <w:pPr>
        <w:tabs>
          <w:tab w:val="left" w:pos="1372"/>
        </w:tabs>
        <w:ind w:right="11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94FE2" w:rsidRDefault="00194FE2" w:rsidP="00194FE2">
      <w:pPr>
        <w:tabs>
          <w:tab w:val="left" w:pos="1372"/>
        </w:tabs>
        <w:ind w:right="11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94FE2" w:rsidRPr="00194FE2" w:rsidRDefault="00194FE2" w:rsidP="00194FE2">
      <w:pPr>
        <w:tabs>
          <w:tab w:val="left" w:pos="1372"/>
        </w:tabs>
        <w:ind w:right="11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A25ED1" w:rsidRPr="00A74269" w:rsidRDefault="00A25ED1">
      <w:pPr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  <w:sectPr w:rsidR="00A25ED1" w:rsidRPr="00A74269">
          <w:footerReference w:type="default" r:id="rId10"/>
          <w:pgSz w:w="11900" w:h="16840"/>
          <w:pgMar w:top="1080" w:right="720" w:bottom="280" w:left="1600" w:header="0" w:footer="0" w:gutter="0"/>
          <w:cols w:space="720"/>
        </w:sectPr>
      </w:pPr>
    </w:p>
    <w:p w:rsidR="00B420D5" w:rsidRPr="00A74269" w:rsidRDefault="00B420D5" w:rsidP="006D39EC">
      <w:pPr>
        <w:pStyle w:val="110"/>
        <w:spacing w:line="276" w:lineRule="auto"/>
        <w:ind w:left="3440" w:right="749" w:hanging="2698"/>
        <w:jc w:val="center"/>
        <w:rPr>
          <w:lang w:val="ru-RU"/>
        </w:rPr>
      </w:pPr>
      <w:r w:rsidRPr="00A74269">
        <w:rPr>
          <w:lang w:val="ru-RU"/>
        </w:rPr>
        <w:lastRenderedPageBreak/>
        <w:t>Перечень самостоятельных работ по экологическим основам природопользования</w:t>
      </w:r>
    </w:p>
    <w:p w:rsidR="00E871E1" w:rsidRPr="00A74269" w:rsidRDefault="00E871E1" w:rsidP="00B420D5">
      <w:pPr>
        <w:pStyle w:val="110"/>
        <w:spacing w:line="276" w:lineRule="auto"/>
        <w:ind w:left="3440" w:right="749" w:hanging="2698"/>
        <w:rPr>
          <w:b w:val="0"/>
          <w:bCs w:val="0"/>
          <w:lang w:val="ru-RU"/>
        </w:rPr>
      </w:pPr>
    </w:p>
    <w:tbl>
      <w:tblPr>
        <w:tblStyle w:val="a9"/>
        <w:tblW w:w="16126" w:type="dxa"/>
        <w:tblLook w:val="04A0"/>
      </w:tblPr>
      <w:tblGrid>
        <w:gridCol w:w="1101"/>
        <w:gridCol w:w="3793"/>
        <w:gridCol w:w="5123"/>
        <w:gridCol w:w="3110"/>
        <w:gridCol w:w="2999"/>
      </w:tblGrid>
      <w:tr w:rsidR="00E871E1" w:rsidRPr="006D39EC" w:rsidTr="006D39EC">
        <w:tc>
          <w:tcPr>
            <w:tcW w:w="1101" w:type="dxa"/>
          </w:tcPr>
          <w:p w:rsidR="00E871E1" w:rsidRPr="006D39EC" w:rsidRDefault="00E871E1" w:rsidP="00B420D5">
            <w:pPr>
              <w:spacing w:before="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6D39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№</w:t>
            </w:r>
            <w:proofErr w:type="gramStart"/>
            <w:r w:rsidRPr="006D39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п</w:t>
            </w:r>
            <w:proofErr w:type="gramEnd"/>
            <w:r w:rsidRPr="006D39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/п</w:t>
            </w:r>
          </w:p>
        </w:tc>
        <w:tc>
          <w:tcPr>
            <w:tcW w:w="3793" w:type="dxa"/>
          </w:tcPr>
          <w:p w:rsidR="00E871E1" w:rsidRPr="006D39EC" w:rsidRDefault="00E871E1" w:rsidP="00B420D5">
            <w:pPr>
              <w:spacing w:before="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6D39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Тема программы</w:t>
            </w:r>
          </w:p>
        </w:tc>
        <w:tc>
          <w:tcPr>
            <w:tcW w:w="5123" w:type="dxa"/>
          </w:tcPr>
          <w:p w:rsidR="00E871E1" w:rsidRPr="006D39EC" w:rsidRDefault="00E871E1" w:rsidP="00B420D5">
            <w:pPr>
              <w:spacing w:before="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6D39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Тема </w:t>
            </w:r>
            <w:proofErr w:type="spellStart"/>
            <w:r w:rsidRPr="006D39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самостоятелной</w:t>
            </w:r>
            <w:proofErr w:type="spellEnd"/>
            <w:r w:rsidRPr="006D39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работы</w:t>
            </w:r>
          </w:p>
        </w:tc>
        <w:tc>
          <w:tcPr>
            <w:tcW w:w="3110" w:type="dxa"/>
          </w:tcPr>
          <w:p w:rsidR="00E871E1" w:rsidRPr="006D39EC" w:rsidRDefault="00E871E1" w:rsidP="00B420D5">
            <w:pPr>
              <w:spacing w:before="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6D39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Кол-во часов</w:t>
            </w:r>
          </w:p>
        </w:tc>
        <w:tc>
          <w:tcPr>
            <w:tcW w:w="2999" w:type="dxa"/>
          </w:tcPr>
          <w:p w:rsidR="00E871E1" w:rsidRPr="006D39EC" w:rsidRDefault="00E871E1" w:rsidP="00B420D5">
            <w:pPr>
              <w:spacing w:before="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6D39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Источник литературы</w:t>
            </w:r>
          </w:p>
        </w:tc>
      </w:tr>
      <w:tr w:rsidR="00E871E1" w:rsidRPr="006D39EC" w:rsidTr="006D39EC">
        <w:tc>
          <w:tcPr>
            <w:tcW w:w="1101" w:type="dxa"/>
          </w:tcPr>
          <w:p w:rsidR="00E871E1" w:rsidRPr="006D39EC" w:rsidRDefault="00B313AE" w:rsidP="00B420D5">
            <w:pPr>
              <w:spacing w:before="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6D39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1.</w:t>
            </w:r>
          </w:p>
        </w:tc>
        <w:tc>
          <w:tcPr>
            <w:tcW w:w="3793" w:type="dxa"/>
          </w:tcPr>
          <w:p w:rsidR="00194FE2" w:rsidRPr="00194FE2" w:rsidRDefault="00194FE2" w:rsidP="00194FE2">
            <w:pPr>
              <w:pStyle w:val="1"/>
              <w:keepNext/>
              <w:numPr>
                <w:ilvl w:val="0"/>
                <w:numId w:val="14"/>
              </w:numPr>
              <w:suppressAutoHyphens/>
              <w:autoSpaceDE w:val="0"/>
              <w:spacing w:before="0" w:beforeAutospacing="0" w:after="0" w:afterAutospacing="0"/>
              <w:ind w:left="0" w:firstLine="0"/>
              <w:rPr>
                <w:b w:val="0"/>
                <w:sz w:val="28"/>
                <w:szCs w:val="28"/>
              </w:rPr>
            </w:pPr>
            <w:r w:rsidRPr="00194FE2">
              <w:rPr>
                <w:b w:val="0"/>
                <w:sz w:val="28"/>
                <w:szCs w:val="28"/>
              </w:rPr>
              <w:t xml:space="preserve">Тема 1.5. </w:t>
            </w:r>
          </w:p>
          <w:p w:rsidR="00E871E1" w:rsidRPr="00194FE2" w:rsidRDefault="00194FE2" w:rsidP="00194FE2">
            <w:pPr>
              <w:spacing w:before="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 w:rsidRPr="00194FE2">
              <w:rPr>
                <w:rFonts w:ascii="Times New Roman" w:hAnsi="Times New Roman"/>
                <w:sz w:val="28"/>
                <w:szCs w:val="28"/>
                <w:lang w:val="ru-RU"/>
              </w:rPr>
              <w:t>Рациональное использование и охрана земельных ресурсов</w:t>
            </w:r>
          </w:p>
        </w:tc>
        <w:tc>
          <w:tcPr>
            <w:tcW w:w="5123" w:type="dxa"/>
          </w:tcPr>
          <w:p w:rsidR="00194FE2" w:rsidRDefault="008F3A0A" w:rsidP="00194FE2">
            <w:pPr>
              <w:spacing w:before="9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6D39E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Написание реферата</w:t>
            </w:r>
            <w:proofErr w:type="gramStart"/>
            <w:r w:rsidRPr="006D39E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  <w:r w:rsidR="00194FE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:</w:t>
            </w:r>
            <w:proofErr w:type="gramEnd"/>
          </w:p>
          <w:p w:rsidR="00E871E1" w:rsidRPr="00194FE2" w:rsidRDefault="00194FE2" w:rsidP="00194FE2">
            <w:pPr>
              <w:spacing w:before="9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194FE2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Основные виды деградации земельных ресурсов.</w:t>
            </w:r>
          </w:p>
        </w:tc>
        <w:tc>
          <w:tcPr>
            <w:tcW w:w="3110" w:type="dxa"/>
          </w:tcPr>
          <w:p w:rsidR="00E871E1" w:rsidRPr="006D39EC" w:rsidRDefault="008F3A0A" w:rsidP="00B313AE">
            <w:pPr>
              <w:spacing w:before="9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6D39E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2</w:t>
            </w:r>
          </w:p>
        </w:tc>
        <w:tc>
          <w:tcPr>
            <w:tcW w:w="2999" w:type="dxa"/>
          </w:tcPr>
          <w:p w:rsidR="00B313AE" w:rsidRPr="006D39EC" w:rsidRDefault="00B313AE" w:rsidP="00B313AE">
            <w:pPr>
              <w:tabs>
                <w:tab w:val="left" w:pos="2303"/>
                <w:tab w:val="left" w:pos="2930"/>
                <w:tab w:val="left" w:pos="3689"/>
                <w:tab w:val="left" w:pos="5031"/>
                <w:tab w:val="left" w:pos="5778"/>
                <w:tab w:val="left" w:pos="6396"/>
                <w:tab w:val="left" w:pos="8586"/>
              </w:tabs>
              <w:ind w:left="101" w:right="118" w:hanging="1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D39E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Константинов</w:t>
            </w:r>
            <w:r w:rsidRPr="006D39E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В.</w:t>
            </w:r>
            <w:r w:rsidRPr="006D39E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М.,</w:t>
            </w:r>
            <w:r w:rsidRPr="006D39E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</w:r>
          </w:p>
          <w:p w:rsidR="00B313AE" w:rsidRPr="006D39EC" w:rsidRDefault="00B313AE" w:rsidP="00B313AE">
            <w:pPr>
              <w:tabs>
                <w:tab w:val="left" w:pos="2303"/>
                <w:tab w:val="left" w:pos="2930"/>
                <w:tab w:val="left" w:pos="3689"/>
                <w:tab w:val="left" w:pos="5031"/>
                <w:tab w:val="left" w:pos="5778"/>
                <w:tab w:val="left" w:pos="6396"/>
                <w:tab w:val="left" w:pos="8586"/>
              </w:tabs>
              <w:ind w:left="101" w:right="118" w:hanging="1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6D39E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Челидзе</w:t>
            </w:r>
            <w:proofErr w:type="spellEnd"/>
            <w:r w:rsidRPr="006D39E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Ю.</w:t>
            </w:r>
            <w:r w:rsidRPr="006D39E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  <w:t>Б.</w:t>
            </w:r>
            <w:r w:rsidRPr="006D39E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</w:r>
          </w:p>
          <w:p w:rsidR="00B313AE" w:rsidRPr="006D39EC" w:rsidRDefault="00B313AE" w:rsidP="00B313AE">
            <w:pPr>
              <w:tabs>
                <w:tab w:val="left" w:pos="2303"/>
                <w:tab w:val="left" w:pos="2930"/>
                <w:tab w:val="left" w:pos="3689"/>
                <w:tab w:val="left" w:pos="5031"/>
                <w:tab w:val="left" w:pos="5778"/>
                <w:tab w:val="left" w:pos="6396"/>
                <w:tab w:val="left" w:pos="8586"/>
              </w:tabs>
              <w:ind w:left="101" w:right="118" w:hanging="1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D39E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Экологические</w:t>
            </w:r>
            <w:r w:rsidRPr="006D39E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ab/>
            </w:r>
          </w:p>
          <w:p w:rsidR="00B313AE" w:rsidRPr="006D39EC" w:rsidRDefault="00B313AE" w:rsidP="00B313AE">
            <w:pPr>
              <w:tabs>
                <w:tab w:val="left" w:pos="2303"/>
                <w:tab w:val="left" w:pos="2930"/>
                <w:tab w:val="left" w:pos="3689"/>
                <w:tab w:val="left" w:pos="5031"/>
                <w:tab w:val="left" w:pos="5778"/>
                <w:tab w:val="left" w:pos="6396"/>
                <w:tab w:val="left" w:pos="8586"/>
              </w:tabs>
              <w:ind w:left="101" w:right="118" w:hanging="1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D39EC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основы </w:t>
            </w:r>
            <w:r w:rsidRPr="006D39E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природопользования. </w:t>
            </w:r>
          </w:p>
          <w:p w:rsidR="00E871E1" w:rsidRPr="006D39EC" w:rsidRDefault="00B313AE" w:rsidP="00B313AE">
            <w:pPr>
              <w:tabs>
                <w:tab w:val="left" w:pos="2303"/>
                <w:tab w:val="left" w:pos="2930"/>
                <w:tab w:val="left" w:pos="3689"/>
                <w:tab w:val="left" w:pos="5031"/>
                <w:tab w:val="left" w:pos="5778"/>
                <w:tab w:val="left" w:pos="6396"/>
                <w:tab w:val="left" w:pos="8586"/>
              </w:tabs>
              <w:ind w:left="101" w:right="118" w:hanging="1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6D39E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— М.,</w:t>
            </w:r>
            <w:r w:rsidRPr="006D39EC">
              <w:rPr>
                <w:rFonts w:ascii="Times New Roman" w:eastAsia="Times New Roman" w:hAnsi="Times New Roman" w:cs="Times New Roman"/>
                <w:spacing w:val="-8"/>
                <w:sz w:val="28"/>
                <w:szCs w:val="28"/>
                <w:lang w:val="ru-RU"/>
              </w:rPr>
              <w:t xml:space="preserve"> </w:t>
            </w:r>
            <w:r w:rsidRPr="006D39EC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2014.</w:t>
            </w:r>
          </w:p>
        </w:tc>
      </w:tr>
      <w:tr w:rsidR="006D39EC" w:rsidRPr="006D39EC" w:rsidTr="006D39EC">
        <w:tc>
          <w:tcPr>
            <w:tcW w:w="1101" w:type="dxa"/>
          </w:tcPr>
          <w:p w:rsidR="006D39EC" w:rsidRPr="006D39EC" w:rsidRDefault="006D39EC" w:rsidP="00B420D5">
            <w:pPr>
              <w:spacing w:before="9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</w:tc>
        <w:tc>
          <w:tcPr>
            <w:tcW w:w="3793" w:type="dxa"/>
          </w:tcPr>
          <w:p w:rsidR="006D39EC" w:rsidRPr="006D39EC" w:rsidRDefault="006D39EC" w:rsidP="00B420D5">
            <w:pPr>
              <w:spacing w:before="9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6D39EC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ВСЕГО</w:t>
            </w:r>
          </w:p>
        </w:tc>
        <w:tc>
          <w:tcPr>
            <w:tcW w:w="5123" w:type="dxa"/>
          </w:tcPr>
          <w:p w:rsidR="006D39EC" w:rsidRPr="006D39EC" w:rsidRDefault="006D39EC" w:rsidP="00B420D5">
            <w:pPr>
              <w:spacing w:before="9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110" w:type="dxa"/>
          </w:tcPr>
          <w:p w:rsidR="006D39EC" w:rsidRPr="006D39EC" w:rsidRDefault="00194FE2" w:rsidP="006D39EC">
            <w:pPr>
              <w:spacing w:before="9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2</w:t>
            </w:r>
          </w:p>
        </w:tc>
        <w:tc>
          <w:tcPr>
            <w:tcW w:w="2999" w:type="dxa"/>
          </w:tcPr>
          <w:p w:rsidR="006D39EC" w:rsidRPr="006D39EC" w:rsidRDefault="006D39EC" w:rsidP="006D39EC">
            <w:pPr>
              <w:tabs>
                <w:tab w:val="left" w:pos="2303"/>
                <w:tab w:val="left" w:pos="2930"/>
                <w:tab w:val="left" w:pos="3689"/>
                <w:tab w:val="left" w:pos="5031"/>
                <w:tab w:val="left" w:pos="5778"/>
                <w:tab w:val="left" w:pos="6396"/>
                <w:tab w:val="left" w:pos="8586"/>
              </w:tabs>
              <w:ind w:left="101" w:right="118" w:hanging="1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050F5C" w:rsidRPr="00A74269" w:rsidRDefault="00050F5C">
      <w:pPr>
        <w:spacing w:before="4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B420D5" w:rsidRPr="00A74269" w:rsidRDefault="00B420D5">
      <w:pPr>
        <w:spacing w:before="4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E871E1" w:rsidRPr="00A74269" w:rsidRDefault="00E871E1">
      <w:pPr>
        <w:spacing w:before="4"/>
        <w:rPr>
          <w:rFonts w:ascii="Times New Roman" w:eastAsia="Times New Roman" w:hAnsi="Times New Roman" w:cs="Times New Roman"/>
          <w:sz w:val="28"/>
          <w:szCs w:val="28"/>
          <w:lang w:val="ru-RU"/>
        </w:rPr>
        <w:sectPr w:rsidR="00E871E1" w:rsidRPr="00A74269" w:rsidSect="00E871E1">
          <w:footerReference w:type="default" r:id="rId11"/>
          <w:pgSz w:w="16840" w:h="11900" w:orient="landscape"/>
          <w:pgMar w:top="1599" w:right="1077" w:bottom="720" w:left="278" w:header="0" w:footer="0" w:gutter="0"/>
          <w:cols w:space="720"/>
        </w:sectPr>
      </w:pPr>
    </w:p>
    <w:p w:rsidR="00A25ED1" w:rsidRPr="00A74269" w:rsidRDefault="00F04D9E">
      <w:pPr>
        <w:pStyle w:val="110"/>
        <w:numPr>
          <w:ilvl w:val="1"/>
          <w:numId w:val="11"/>
        </w:numPr>
        <w:tabs>
          <w:tab w:val="left" w:pos="3325"/>
        </w:tabs>
        <w:ind w:left="3325"/>
        <w:jc w:val="left"/>
        <w:rPr>
          <w:b w:val="0"/>
          <w:bCs w:val="0"/>
        </w:rPr>
      </w:pPr>
      <w:bookmarkStart w:id="2" w:name="_TOC_250001"/>
      <w:proofErr w:type="spellStart"/>
      <w:r w:rsidRPr="00A74269">
        <w:lastRenderedPageBreak/>
        <w:t>Характеристика</w:t>
      </w:r>
      <w:proofErr w:type="spellEnd"/>
      <w:r w:rsidRPr="00A74269">
        <w:rPr>
          <w:spacing w:val="-5"/>
        </w:rPr>
        <w:t xml:space="preserve"> </w:t>
      </w:r>
      <w:proofErr w:type="spellStart"/>
      <w:r w:rsidRPr="00A74269">
        <w:t>заданий</w:t>
      </w:r>
      <w:bookmarkEnd w:id="2"/>
      <w:proofErr w:type="spellEnd"/>
    </w:p>
    <w:p w:rsidR="00A25ED1" w:rsidRPr="00A74269" w:rsidRDefault="00A25ED1">
      <w:pPr>
        <w:spacing w:before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25ED1" w:rsidRPr="00A74269" w:rsidRDefault="00F04D9E">
      <w:pPr>
        <w:pStyle w:val="a4"/>
        <w:numPr>
          <w:ilvl w:val="0"/>
          <w:numId w:val="9"/>
        </w:numPr>
        <w:tabs>
          <w:tab w:val="left" w:pos="1021"/>
        </w:tabs>
        <w:spacing w:before="3" w:line="276" w:lineRule="auto"/>
        <w:ind w:right="116" w:firstLine="55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" w:name="_GoBack"/>
      <w:r w:rsidRPr="00A74269">
        <w:rPr>
          <w:rFonts w:ascii="Times New Roman" w:eastAsia="Times New Roman" w:hAnsi="Times New Roman" w:cs="Times New Roman"/>
          <w:b/>
          <w:bCs/>
          <w:i/>
          <w:sz w:val="28"/>
          <w:szCs w:val="28"/>
          <w:lang w:val="ru-RU"/>
        </w:rPr>
        <w:t>Написание реферата</w:t>
      </w:r>
      <w:r w:rsidRPr="00A7426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– </w:t>
      </w:r>
      <w:proofErr w:type="gramStart"/>
      <w:r w:rsidRPr="00A74269">
        <w:rPr>
          <w:rFonts w:ascii="Times New Roman" w:eastAsia="Times New Roman" w:hAnsi="Times New Roman" w:cs="Times New Roman"/>
          <w:sz w:val="28"/>
          <w:szCs w:val="28"/>
          <w:lang w:val="ru-RU"/>
        </w:rPr>
        <w:t>эт</w:t>
      </w:r>
      <w:proofErr w:type="gramEnd"/>
      <w:r w:rsidRPr="00A7426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 более объемный, чем сообщение, вид самостоятельной работы обучающегося, содержащий информацию, дополняющую и развивающую основную тему, изучаемую на аудиторных занятиях (приложение 1). Ведущее место занимают темы, представляющие профессиональный интерес, несущие элемент новизны. </w:t>
      </w:r>
      <w:proofErr w:type="spellStart"/>
      <w:r w:rsidRPr="00A74269">
        <w:rPr>
          <w:rFonts w:ascii="Times New Roman" w:eastAsia="Times New Roman" w:hAnsi="Times New Roman" w:cs="Times New Roman"/>
          <w:sz w:val="28"/>
          <w:szCs w:val="28"/>
        </w:rPr>
        <w:t>Реферативные</w:t>
      </w:r>
      <w:proofErr w:type="spellEnd"/>
      <w:r w:rsidRPr="00A742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74269">
        <w:rPr>
          <w:rFonts w:ascii="Times New Roman" w:eastAsia="Times New Roman" w:hAnsi="Times New Roman" w:cs="Times New Roman"/>
          <w:sz w:val="28"/>
          <w:szCs w:val="28"/>
        </w:rPr>
        <w:t>материалы</w:t>
      </w:r>
      <w:proofErr w:type="spellEnd"/>
      <w:r w:rsidRPr="00A742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74269">
        <w:rPr>
          <w:rFonts w:ascii="Times New Roman" w:eastAsia="Times New Roman" w:hAnsi="Times New Roman" w:cs="Times New Roman"/>
          <w:sz w:val="28"/>
          <w:szCs w:val="28"/>
        </w:rPr>
        <w:t>должны</w:t>
      </w:r>
      <w:proofErr w:type="spellEnd"/>
      <w:r w:rsidRPr="00A742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74269">
        <w:rPr>
          <w:rFonts w:ascii="Times New Roman" w:eastAsia="Times New Roman" w:hAnsi="Times New Roman" w:cs="Times New Roman"/>
          <w:sz w:val="28"/>
          <w:szCs w:val="28"/>
        </w:rPr>
        <w:t>представлять</w:t>
      </w:r>
      <w:proofErr w:type="spellEnd"/>
      <w:r w:rsidRPr="00A742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74269">
        <w:rPr>
          <w:rFonts w:ascii="Times New Roman" w:eastAsia="Times New Roman" w:hAnsi="Times New Roman" w:cs="Times New Roman"/>
          <w:sz w:val="28"/>
          <w:szCs w:val="28"/>
        </w:rPr>
        <w:t>письменную</w:t>
      </w:r>
      <w:proofErr w:type="spellEnd"/>
      <w:r w:rsidRPr="00A742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74269">
        <w:rPr>
          <w:rFonts w:ascii="Times New Roman" w:eastAsia="Times New Roman" w:hAnsi="Times New Roman" w:cs="Times New Roman"/>
          <w:sz w:val="28"/>
          <w:szCs w:val="28"/>
        </w:rPr>
        <w:t>модель</w:t>
      </w:r>
      <w:proofErr w:type="spellEnd"/>
      <w:r w:rsidRPr="00A742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A74269">
        <w:rPr>
          <w:rFonts w:ascii="Times New Roman" w:eastAsia="Times New Roman" w:hAnsi="Times New Roman" w:cs="Times New Roman"/>
          <w:sz w:val="28"/>
          <w:szCs w:val="28"/>
        </w:rPr>
        <w:t>первичного</w:t>
      </w:r>
      <w:proofErr w:type="spellEnd"/>
      <w:r w:rsidRPr="00A7426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74269">
        <w:rPr>
          <w:rFonts w:ascii="Times New Roman" w:eastAsia="Times New Roman" w:hAnsi="Times New Roman" w:cs="Times New Roman"/>
          <w:spacing w:val="34"/>
          <w:sz w:val="28"/>
          <w:szCs w:val="28"/>
        </w:rPr>
        <w:t xml:space="preserve"> </w:t>
      </w:r>
      <w:proofErr w:type="spellStart"/>
      <w:r w:rsidRPr="00A74269">
        <w:rPr>
          <w:rFonts w:ascii="Times New Roman" w:eastAsia="Times New Roman" w:hAnsi="Times New Roman" w:cs="Times New Roman"/>
          <w:sz w:val="28"/>
          <w:szCs w:val="28"/>
        </w:rPr>
        <w:t>документа</w:t>
      </w:r>
      <w:proofErr w:type="spellEnd"/>
    </w:p>
    <w:p w:rsidR="00A25ED1" w:rsidRPr="00A74269" w:rsidRDefault="00F04D9E">
      <w:pPr>
        <w:pStyle w:val="a4"/>
        <w:numPr>
          <w:ilvl w:val="0"/>
          <w:numId w:val="8"/>
        </w:numPr>
        <w:tabs>
          <w:tab w:val="left" w:pos="417"/>
        </w:tabs>
        <w:spacing w:before="1" w:line="276" w:lineRule="auto"/>
        <w:ind w:right="118" w:firstLine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4269">
        <w:rPr>
          <w:rFonts w:ascii="Times New Roman" w:hAnsi="Times New Roman"/>
          <w:sz w:val="28"/>
          <w:szCs w:val="28"/>
          <w:lang w:val="ru-RU"/>
        </w:rPr>
        <w:t>научной работы, монографии, статьи. Реферат может включать обзор нескольких источников и служить основой для доклада на определенную тему на семинарах,</w:t>
      </w:r>
      <w:r w:rsidRPr="00A74269">
        <w:rPr>
          <w:rFonts w:ascii="Times New Roman" w:hAnsi="Times New Roman"/>
          <w:spacing w:val="-8"/>
          <w:sz w:val="28"/>
          <w:szCs w:val="28"/>
          <w:lang w:val="ru-RU"/>
        </w:rPr>
        <w:t xml:space="preserve"> </w:t>
      </w:r>
      <w:r w:rsidRPr="00A74269">
        <w:rPr>
          <w:rFonts w:ascii="Times New Roman" w:hAnsi="Times New Roman"/>
          <w:sz w:val="28"/>
          <w:szCs w:val="28"/>
          <w:lang w:val="ru-RU"/>
        </w:rPr>
        <w:t>конференциях.</w:t>
      </w:r>
    </w:p>
    <w:p w:rsidR="00A25ED1" w:rsidRPr="00A74269" w:rsidRDefault="00F04D9E">
      <w:pPr>
        <w:pStyle w:val="a3"/>
        <w:spacing w:before="1"/>
        <w:ind w:left="651" w:right="118"/>
        <w:rPr>
          <w:lang w:val="ru-RU"/>
        </w:rPr>
      </w:pPr>
      <w:r w:rsidRPr="00A74269">
        <w:rPr>
          <w:lang w:val="ru-RU"/>
        </w:rPr>
        <w:t>Регламент озвучивания реферата – 7-10</w:t>
      </w:r>
      <w:r w:rsidRPr="00A74269">
        <w:rPr>
          <w:spacing w:val="-5"/>
          <w:lang w:val="ru-RU"/>
        </w:rPr>
        <w:t xml:space="preserve"> </w:t>
      </w:r>
      <w:r w:rsidRPr="00A74269">
        <w:rPr>
          <w:lang w:val="ru-RU"/>
        </w:rPr>
        <w:t>мин.</w:t>
      </w:r>
    </w:p>
    <w:p w:rsidR="00A25ED1" w:rsidRDefault="00F04D9E">
      <w:pPr>
        <w:pStyle w:val="a3"/>
        <w:spacing w:before="50" w:line="276" w:lineRule="auto"/>
        <w:ind w:right="117" w:firstLine="549"/>
        <w:jc w:val="both"/>
        <w:rPr>
          <w:lang w:val="ru-RU"/>
        </w:rPr>
      </w:pPr>
      <w:r w:rsidRPr="00A74269">
        <w:rPr>
          <w:lang w:val="ru-RU"/>
        </w:rPr>
        <w:t xml:space="preserve">Затраты времени на подготовку материала зависят от трудности сбора информации, сложности материала по теме, индивидуальных   </w:t>
      </w:r>
      <w:r w:rsidRPr="00A74269">
        <w:rPr>
          <w:spacing w:val="50"/>
          <w:lang w:val="ru-RU"/>
        </w:rPr>
        <w:t xml:space="preserve"> </w:t>
      </w:r>
      <w:r w:rsidRPr="00A74269">
        <w:rPr>
          <w:lang w:val="ru-RU"/>
        </w:rPr>
        <w:t>особенностей</w:t>
      </w:r>
    </w:p>
    <w:p w:rsidR="00DF7D21" w:rsidRPr="00A74269" w:rsidRDefault="00DF7D21" w:rsidP="00DF7D21">
      <w:pPr>
        <w:pStyle w:val="a3"/>
        <w:tabs>
          <w:tab w:val="left" w:pos="1381"/>
          <w:tab w:val="left" w:pos="1760"/>
          <w:tab w:val="left" w:pos="3665"/>
          <w:tab w:val="left" w:pos="5879"/>
          <w:tab w:val="left" w:pos="8254"/>
          <w:tab w:val="left" w:pos="9186"/>
        </w:tabs>
        <w:spacing w:before="45" w:line="278" w:lineRule="auto"/>
        <w:ind w:right="117"/>
        <w:rPr>
          <w:lang w:val="ru-RU"/>
        </w:rPr>
      </w:pPr>
      <w:r w:rsidRPr="00A74269">
        <w:rPr>
          <w:lang w:val="ru-RU"/>
        </w:rPr>
        <w:t>студента</w:t>
      </w:r>
      <w:r w:rsidRPr="00A74269">
        <w:rPr>
          <w:rFonts w:cs="Times New Roman"/>
          <w:lang w:val="ru-RU"/>
        </w:rPr>
        <w:tab/>
      </w:r>
      <w:r w:rsidRPr="00A74269">
        <w:rPr>
          <w:lang w:val="ru-RU"/>
        </w:rPr>
        <w:t>и</w:t>
      </w:r>
      <w:r w:rsidRPr="00A74269">
        <w:rPr>
          <w:rFonts w:cs="Times New Roman"/>
          <w:lang w:val="ru-RU"/>
        </w:rPr>
        <w:tab/>
      </w:r>
      <w:r w:rsidRPr="00A74269">
        <w:rPr>
          <w:lang w:val="ru-RU"/>
        </w:rPr>
        <w:t>определяются</w:t>
      </w:r>
      <w:r w:rsidRPr="00A74269">
        <w:rPr>
          <w:rFonts w:cs="Times New Roman"/>
          <w:lang w:val="ru-RU"/>
        </w:rPr>
        <w:tab/>
      </w:r>
      <w:r w:rsidRPr="00A74269">
        <w:rPr>
          <w:lang w:val="ru-RU"/>
        </w:rPr>
        <w:t>преподавателем.</w:t>
      </w:r>
      <w:r w:rsidRPr="00A74269">
        <w:rPr>
          <w:rFonts w:cs="Times New Roman"/>
          <w:lang w:val="ru-RU"/>
        </w:rPr>
        <w:tab/>
      </w:r>
      <w:r w:rsidRPr="00A74269">
        <w:rPr>
          <w:lang w:val="ru-RU"/>
        </w:rPr>
        <w:t>Ориентировочное</w:t>
      </w:r>
      <w:r w:rsidRPr="00A74269">
        <w:rPr>
          <w:rFonts w:cs="Times New Roman"/>
          <w:lang w:val="ru-RU"/>
        </w:rPr>
        <w:tab/>
      </w:r>
      <w:r w:rsidRPr="00A74269">
        <w:rPr>
          <w:lang w:val="ru-RU"/>
        </w:rPr>
        <w:t>время</w:t>
      </w:r>
      <w:r w:rsidRPr="00A74269">
        <w:rPr>
          <w:rFonts w:cs="Times New Roman"/>
          <w:lang w:val="ru-RU"/>
        </w:rPr>
        <w:tab/>
      </w:r>
      <w:r w:rsidRPr="00A74269">
        <w:rPr>
          <w:lang w:val="ru-RU"/>
        </w:rPr>
        <w:t>на подготовку – 4</w:t>
      </w:r>
      <w:r w:rsidRPr="00A74269">
        <w:rPr>
          <w:spacing w:val="-4"/>
          <w:lang w:val="ru-RU"/>
        </w:rPr>
        <w:t xml:space="preserve"> </w:t>
      </w:r>
      <w:r w:rsidRPr="00A74269">
        <w:rPr>
          <w:lang w:val="ru-RU"/>
        </w:rPr>
        <w:t>ч.</w:t>
      </w:r>
    </w:p>
    <w:p w:rsidR="00DF7D21" w:rsidRPr="00A74269" w:rsidRDefault="00DF7D21" w:rsidP="00DF7D21">
      <w:pPr>
        <w:spacing w:before="3"/>
        <w:ind w:left="1851" w:right="1867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4269">
        <w:rPr>
          <w:rFonts w:ascii="Times New Roman" w:hAnsi="Times New Roman"/>
          <w:b/>
          <w:sz w:val="28"/>
          <w:szCs w:val="28"/>
          <w:lang w:val="ru-RU"/>
        </w:rPr>
        <w:t>Порядок сдачи и защиты</w:t>
      </w:r>
      <w:r w:rsidRPr="00A74269">
        <w:rPr>
          <w:rFonts w:ascii="Times New Roman" w:hAnsi="Times New Roman"/>
          <w:b/>
          <w:spacing w:val="-9"/>
          <w:sz w:val="28"/>
          <w:szCs w:val="28"/>
          <w:lang w:val="ru-RU"/>
        </w:rPr>
        <w:t xml:space="preserve"> </w:t>
      </w:r>
      <w:r w:rsidRPr="00A74269">
        <w:rPr>
          <w:rFonts w:ascii="Times New Roman" w:hAnsi="Times New Roman"/>
          <w:b/>
          <w:sz w:val="28"/>
          <w:szCs w:val="28"/>
          <w:lang w:val="ru-RU"/>
        </w:rPr>
        <w:t>рефератов.</w:t>
      </w:r>
    </w:p>
    <w:p w:rsidR="00DF7D21" w:rsidRPr="00A74269" w:rsidRDefault="00DF7D21" w:rsidP="00DF7D21">
      <w:pPr>
        <w:pStyle w:val="a4"/>
        <w:numPr>
          <w:ilvl w:val="0"/>
          <w:numId w:val="7"/>
        </w:numPr>
        <w:tabs>
          <w:tab w:val="left" w:pos="633"/>
        </w:tabs>
        <w:spacing w:before="43" w:line="278" w:lineRule="auto"/>
        <w:ind w:right="118" w:firstLine="22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4269">
        <w:rPr>
          <w:rFonts w:ascii="Times New Roman" w:hAnsi="Times New Roman"/>
          <w:sz w:val="28"/>
          <w:szCs w:val="28"/>
          <w:lang w:val="ru-RU"/>
        </w:rPr>
        <w:t>Реферат сдается на проверку преподавателю за 1-2 недели до зачетного занятия.</w:t>
      </w:r>
    </w:p>
    <w:p w:rsidR="00DF7D21" w:rsidRPr="00A74269" w:rsidRDefault="00DF7D21" w:rsidP="00DF7D21">
      <w:pPr>
        <w:pStyle w:val="a4"/>
        <w:numPr>
          <w:ilvl w:val="0"/>
          <w:numId w:val="7"/>
        </w:numPr>
        <w:tabs>
          <w:tab w:val="left" w:pos="604"/>
        </w:tabs>
        <w:spacing w:line="320" w:lineRule="exact"/>
        <w:ind w:left="603" w:hanging="28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4269">
        <w:rPr>
          <w:rFonts w:ascii="Times New Roman" w:hAnsi="Times New Roman"/>
          <w:sz w:val="28"/>
          <w:szCs w:val="28"/>
          <w:lang w:val="ru-RU"/>
        </w:rPr>
        <w:t>При оценке реферата преподаватель</w:t>
      </w:r>
      <w:r w:rsidRPr="00A74269">
        <w:rPr>
          <w:rFonts w:ascii="Times New Roman" w:hAnsi="Times New Roman"/>
          <w:spacing w:val="-13"/>
          <w:sz w:val="28"/>
          <w:szCs w:val="28"/>
          <w:lang w:val="ru-RU"/>
        </w:rPr>
        <w:t xml:space="preserve"> </w:t>
      </w:r>
      <w:r w:rsidRPr="00A74269">
        <w:rPr>
          <w:rFonts w:ascii="Times New Roman" w:hAnsi="Times New Roman"/>
          <w:sz w:val="28"/>
          <w:szCs w:val="28"/>
          <w:lang w:val="ru-RU"/>
        </w:rPr>
        <w:t>учитывает:</w:t>
      </w:r>
    </w:p>
    <w:p w:rsidR="00DF7D21" w:rsidRPr="00A74269" w:rsidRDefault="00DF7D21" w:rsidP="00DF7D21">
      <w:pPr>
        <w:pStyle w:val="a4"/>
        <w:numPr>
          <w:ilvl w:val="1"/>
          <w:numId w:val="7"/>
        </w:numPr>
        <w:tabs>
          <w:tab w:val="left" w:pos="983"/>
        </w:tabs>
        <w:spacing w:before="47"/>
        <w:ind w:hanging="331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74269">
        <w:rPr>
          <w:rFonts w:ascii="Times New Roman" w:hAnsi="Times New Roman"/>
          <w:sz w:val="28"/>
          <w:szCs w:val="28"/>
        </w:rPr>
        <w:t>качество</w:t>
      </w:r>
      <w:proofErr w:type="spellEnd"/>
      <w:r w:rsidRPr="00A74269">
        <w:rPr>
          <w:rFonts w:ascii="Times New Roman" w:hAnsi="Times New Roman"/>
          <w:sz w:val="28"/>
          <w:szCs w:val="28"/>
        </w:rPr>
        <w:t>;</w:t>
      </w:r>
    </w:p>
    <w:p w:rsidR="00DF7D21" w:rsidRPr="00A74269" w:rsidRDefault="00DF7D21" w:rsidP="00DF7D21">
      <w:pPr>
        <w:pStyle w:val="a4"/>
        <w:numPr>
          <w:ilvl w:val="1"/>
          <w:numId w:val="7"/>
        </w:numPr>
        <w:tabs>
          <w:tab w:val="left" w:pos="983"/>
        </w:tabs>
        <w:spacing w:before="47"/>
        <w:ind w:hanging="33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4269">
        <w:rPr>
          <w:rFonts w:ascii="Times New Roman" w:hAnsi="Times New Roman"/>
          <w:sz w:val="28"/>
          <w:szCs w:val="28"/>
          <w:lang w:val="ru-RU"/>
        </w:rPr>
        <w:t>степень самостоятельности студента и проявленную</w:t>
      </w:r>
      <w:r w:rsidRPr="00A74269">
        <w:rPr>
          <w:rFonts w:ascii="Times New Roman" w:hAnsi="Times New Roman"/>
          <w:spacing w:val="-20"/>
          <w:sz w:val="28"/>
          <w:szCs w:val="28"/>
          <w:lang w:val="ru-RU"/>
        </w:rPr>
        <w:t xml:space="preserve"> </w:t>
      </w:r>
      <w:r w:rsidRPr="00A74269">
        <w:rPr>
          <w:rFonts w:ascii="Times New Roman" w:hAnsi="Times New Roman"/>
          <w:sz w:val="28"/>
          <w:szCs w:val="28"/>
          <w:lang w:val="ru-RU"/>
        </w:rPr>
        <w:t>инициативу;</w:t>
      </w:r>
    </w:p>
    <w:p w:rsidR="00DF7D21" w:rsidRPr="00A74269" w:rsidRDefault="00DF7D21" w:rsidP="00DF7D21">
      <w:pPr>
        <w:pStyle w:val="a4"/>
        <w:numPr>
          <w:ilvl w:val="1"/>
          <w:numId w:val="7"/>
        </w:numPr>
        <w:tabs>
          <w:tab w:val="left" w:pos="983"/>
        </w:tabs>
        <w:spacing w:before="50"/>
        <w:ind w:hanging="33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4269">
        <w:rPr>
          <w:rFonts w:ascii="Times New Roman" w:hAnsi="Times New Roman"/>
          <w:sz w:val="28"/>
          <w:szCs w:val="28"/>
          <w:lang w:val="ru-RU"/>
        </w:rPr>
        <w:t>связность, логичность и грамотность</w:t>
      </w:r>
      <w:r w:rsidRPr="00A74269">
        <w:rPr>
          <w:rFonts w:ascii="Times New Roman" w:hAnsi="Times New Roman"/>
          <w:spacing w:val="-15"/>
          <w:sz w:val="28"/>
          <w:szCs w:val="28"/>
          <w:lang w:val="ru-RU"/>
        </w:rPr>
        <w:t xml:space="preserve"> </w:t>
      </w:r>
      <w:r w:rsidRPr="00A74269">
        <w:rPr>
          <w:rFonts w:ascii="Times New Roman" w:hAnsi="Times New Roman"/>
          <w:sz w:val="28"/>
          <w:szCs w:val="28"/>
          <w:lang w:val="ru-RU"/>
        </w:rPr>
        <w:t>составления;</w:t>
      </w:r>
    </w:p>
    <w:p w:rsidR="00DF7D21" w:rsidRPr="00A74269" w:rsidRDefault="00DF7D21" w:rsidP="00DF7D21">
      <w:pPr>
        <w:pStyle w:val="a4"/>
        <w:numPr>
          <w:ilvl w:val="1"/>
          <w:numId w:val="7"/>
        </w:numPr>
        <w:tabs>
          <w:tab w:val="left" w:pos="983"/>
        </w:tabs>
        <w:spacing w:before="47"/>
        <w:ind w:hanging="33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4269">
        <w:rPr>
          <w:rFonts w:ascii="Times New Roman" w:hAnsi="Times New Roman"/>
          <w:sz w:val="28"/>
          <w:szCs w:val="28"/>
          <w:lang w:val="ru-RU"/>
        </w:rPr>
        <w:t>оформление в соответствии с требованиями</w:t>
      </w:r>
      <w:r w:rsidRPr="00A74269">
        <w:rPr>
          <w:rFonts w:ascii="Times New Roman" w:hAnsi="Times New Roman"/>
          <w:spacing w:val="-12"/>
          <w:sz w:val="28"/>
          <w:szCs w:val="28"/>
          <w:lang w:val="ru-RU"/>
        </w:rPr>
        <w:t xml:space="preserve"> </w:t>
      </w:r>
      <w:r w:rsidRPr="00A74269">
        <w:rPr>
          <w:rFonts w:ascii="Times New Roman" w:hAnsi="Times New Roman"/>
          <w:sz w:val="28"/>
          <w:szCs w:val="28"/>
          <w:lang w:val="ru-RU"/>
        </w:rPr>
        <w:t>ГОСТ.</w:t>
      </w:r>
    </w:p>
    <w:p w:rsidR="00DF7D21" w:rsidRPr="00A74269" w:rsidRDefault="00DF7D21" w:rsidP="00DF7D21">
      <w:pPr>
        <w:pStyle w:val="a4"/>
        <w:numPr>
          <w:ilvl w:val="0"/>
          <w:numId w:val="7"/>
        </w:numPr>
        <w:tabs>
          <w:tab w:val="left" w:pos="710"/>
        </w:tabs>
        <w:spacing w:before="47" w:line="276" w:lineRule="auto"/>
        <w:ind w:right="117" w:firstLine="221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4269">
        <w:rPr>
          <w:rFonts w:ascii="Times New Roman" w:hAnsi="Times New Roman"/>
          <w:sz w:val="28"/>
          <w:szCs w:val="28"/>
          <w:lang w:val="ru-RU"/>
        </w:rPr>
        <w:t>Защита тематического реферата может проводиться на выделенном одном занятии в рамках часов учебной дисциплины или конференции или по одному реферату при изучении соответствующей темы, либо по договоренности с</w:t>
      </w:r>
      <w:r w:rsidRPr="00A74269">
        <w:rPr>
          <w:rFonts w:ascii="Times New Roman" w:hAnsi="Times New Roman"/>
          <w:spacing w:val="-6"/>
          <w:sz w:val="28"/>
          <w:szCs w:val="28"/>
          <w:lang w:val="ru-RU"/>
        </w:rPr>
        <w:t xml:space="preserve"> </w:t>
      </w:r>
      <w:r w:rsidRPr="00A74269">
        <w:rPr>
          <w:rFonts w:ascii="Times New Roman" w:hAnsi="Times New Roman"/>
          <w:sz w:val="28"/>
          <w:szCs w:val="28"/>
          <w:lang w:val="ru-RU"/>
        </w:rPr>
        <w:t>преподавателем.</w:t>
      </w:r>
    </w:p>
    <w:p w:rsidR="00DF7D21" w:rsidRPr="00A74269" w:rsidRDefault="00DF7D21" w:rsidP="00DF7D21">
      <w:pPr>
        <w:pStyle w:val="a4"/>
        <w:numPr>
          <w:ilvl w:val="0"/>
          <w:numId w:val="7"/>
        </w:numPr>
        <w:tabs>
          <w:tab w:val="left" w:pos="604"/>
        </w:tabs>
        <w:spacing w:before="1"/>
        <w:ind w:left="603" w:hanging="281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A74269">
        <w:rPr>
          <w:rFonts w:ascii="Times New Roman" w:hAnsi="Times New Roman"/>
          <w:sz w:val="28"/>
          <w:szCs w:val="28"/>
        </w:rPr>
        <w:t>Защита</w:t>
      </w:r>
      <w:proofErr w:type="spellEnd"/>
      <w:r w:rsidRPr="00A742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4269">
        <w:rPr>
          <w:rFonts w:ascii="Times New Roman" w:hAnsi="Times New Roman"/>
          <w:sz w:val="28"/>
          <w:szCs w:val="28"/>
        </w:rPr>
        <w:t>реферата</w:t>
      </w:r>
      <w:proofErr w:type="spellEnd"/>
      <w:r w:rsidRPr="00A742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4269">
        <w:rPr>
          <w:rFonts w:ascii="Times New Roman" w:hAnsi="Times New Roman"/>
          <w:sz w:val="28"/>
          <w:szCs w:val="28"/>
        </w:rPr>
        <w:t>студентом</w:t>
      </w:r>
      <w:proofErr w:type="spellEnd"/>
      <w:r w:rsidRPr="00A74269">
        <w:rPr>
          <w:rFonts w:ascii="Times New Roman" w:hAnsi="Times New Roman"/>
          <w:spacing w:val="-10"/>
          <w:sz w:val="28"/>
          <w:szCs w:val="28"/>
        </w:rPr>
        <w:t xml:space="preserve"> </w:t>
      </w:r>
      <w:proofErr w:type="spellStart"/>
      <w:r w:rsidRPr="00A74269">
        <w:rPr>
          <w:rFonts w:ascii="Times New Roman" w:hAnsi="Times New Roman"/>
          <w:sz w:val="28"/>
          <w:szCs w:val="28"/>
        </w:rPr>
        <w:t>предусматривает</w:t>
      </w:r>
      <w:proofErr w:type="spellEnd"/>
      <w:r w:rsidRPr="00A74269">
        <w:rPr>
          <w:rFonts w:ascii="Times New Roman" w:hAnsi="Times New Roman"/>
          <w:sz w:val="28"/>
          <w:szCs w:val="28"/>
        </w:rPr>
        <w:t>:</w:t>
      </w:r>
    </w:p>
    <w:p w:rsidR="00DF7D21" w:rsidRPr="00A74269" w:rsidRDefault="00DF7D21" w:rsidP="00DF7D21">
      <w:pPr>
        <w:pStyle w:val="a4"/>
        <w:numPr>
          <w:ilvl w:val="1"/>
          <w:numId w:val="7"/>
        </w:numPr>
        <w:tabs>
          <w:tab w:val="left" w:pos="983"/>
        </w:tabs>
        <w:spacing w:before="50"/>
        <w:ind w:hanging="33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4269">
        <w:rPr>
          <w:rFonts w:ascii="Times New Roman" w:hAnsi="Times New Roman"/>
          <w:sz w:val="28"/>
          <w:szCs w:val="28"/>
          <w:lang w:val="ru-RU"/>
        </w:rPr>
        <w:t>доклад по реферату не более 5-7</w:t>
      </w:r>
      <w:r w:rsidRPr="00A74269">
        <w:rPr>
          <w:rFonts w:ascii="Times New Roman" w:hAnsi="Times New Roman"/>
          <w:spacing w:val="-12"/>
          <w:sz w:val="28"/>
          <w:szCs w:val="28"/>
          <w:lang w:val="ru-RU"/>
        </w:rPr>
        <w:t xml:space="preserve"> </w:t>
      </w:r>
      <w:r w:rsidRPr="00A74269">
        <w:rPr>
          <w:rFonts w:ascii="Times New Roman" w:hAnsi="Times New Roman"/>
          <w:sz w:val="28"/>
          <w:szCs w:val="28"/>
          <w:lang w:val="ru-RU"/>
        </w:rPr>
        <w:t>минут;</w:t>
      </w:r>
    </w:p>
    <w:p w:rsidR="00DF7D21" w:rsidRPr="00A74269" w:rsidRDefault="00DF7D21" w:rsidP="00DF7D21">
      <w:pPr>
        <w:pStyle w:val="a4"/>
        <w:numPr>
          <w:ilvl w:val="1"/>
          <w:numId w:val="7"/>
        </w:numPr>
        <w:tabs>
          <w:tab w:val="left" w:pos="983"/>
        </w:tabs>
        <w:spacing w:before="47"/>
        <w:ind w:hanging="331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proofErr w:type="gramStart"/>
      <w:r w:rsidRPr="00A74269">
        <w:rPr>
          <w:rFonts w:ascii="Times New Roman" w:hAnsi="Times New Roman"/>
          <w:sz w:val="28"/>
          <w:szCs w:val="28"/>
        </w:rPr>
        <w:t>ответы</w:t>
      </w:r>
      <w:proofErr w:type="spellEnd"/>
      <w:proofErr w:type="gramEnd"/>
      <w:r w:rsidRPr="00A742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4269">
        <w:rPr>
          <w:rFonts w:ascii="Times New Roman" w:hAnsi="Times New Roman"/>
          <w:sz w:val="28"/>
          <w:szCs w:val="28"/>
        </w:rPr>
        <w:t>на</w:t>
      </w:r>
      <w:proofErr w:type="spellEnd"/>
      <w:r w:rsidRPr="00A742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74269">
        <w:rPr>
          <w:rFonts w:ascii="Times New Roman" w:hAnsi="Times New Roman"/>
          <w:sz w:val="28"/>
          <w:szCs w:val="28"/>
        </w:rPr>
        <w:t>вопросы</w:t>
      </w:r>
      <w:proofErr w:type="spellEnd"/>
      <w:r w:rsidRPr="00A74269">
        <w:rPr>
          <w:rFonts w:ascii="Times New Roman" w:hAnsi="Times New Roman"/>
          <w:spacing w:val="-7"/>
          <w:sz w:val="28"/>
          <w:szCs w:val="28"/>
        </w:rPr>
        <w:t xml:space="preserve"> </w:t>
      </w:r>
      <w:proofErr w:type="spellStart"/>
      <w:r w:rsidRPr="00A74269">
        <w:rPr>
          <w:rFonts w:ascii="Times New Roman" w:hAnsi="Times New Roman"/>
          <w:sz w:val="28"/>
          <w:szCs w:val="28"/>
        </w:rPr>
        <w:t>оппонента</w:t>
      </w:r>
      <w:proofErr w:type="spellEnd"/>
      <w:r w:rsidRPr="00A74269">
        <w:rPr>
          <w:rFonts w:ascii="Times New Roman" w:hAnsi="Times New Roman"/>
          <w:sz w:val="28"/>
          <w:szCs w:val="28"/>
        </w:rPr>
        <w:t>.</w:t>
      </w:r>
    </w:p>
    <w:p w:rsidR="00DF7D21" w:rsidRPr="00A74269" w:rsidRDefault="00DF7D21" w:rsidP="00DF7D21">
      <w:pPr>
        <w:pStyle w:val="a3"/>
        <w:spacing w:before="47"/>
        <w:ind w:left="322" w:right="118"/>
        <w:rPr>
          <w:lang w:val="ru-RU"/>
        </w:rPr>
      </w:pPr>
      <w:r w:rsidRPr="00A74269">
        <w:rPr>
          <w:lang w:val="ru-RU"/>
        </w:rPr>
        <w:t>На защите запрещено чтение текста</w:t>
      </w:r>
      <w:r w:rsidRPr="00A74269">
        <w:rPr>
          <w:spacing w:val="-11"/>
          <w:lang w:val="ru-RU"/>
        </w:rPr>
        <w:t xml:space="preserve"> </w:t>
      </w:r>
      <w:r w:rsidRPr="00A74269">
        <w:rPr>
          <w:lang w:val="ru-RU"/>
        </w:rPr>
        <w:t>реферата.</w:t>
      </w:r>
    </w:p>
    <w:p w:rsidR="00DF7D21" w:rsidRPr="00A74269" w:rsidRDefault="00DF7D21" w:rsidP="00DF7D21">
      <w:pPr>
        <w:pStyle w:val="a4"/>
        <w:numPr>
          <w:ilvl w:val="0"/>
          <w:numId w:val="7"/>
        </w:numPr>
        <w:tabs>
          <w:tab w:val="left" w:pos="693"/>
        </w:tabs>
        <w:spacing w:before="50" w:line="276" w:lineRule="auto"/>
        <w:ind w:right="117" w:firstLine="22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4269">
        <w:rPr>
          <w:rFonts w:ascii="Times New Roman" w:hAnsi="Times New Roman"/>
          <w:sz w:val="28"/>
          <w:szCs w:val="28"/>
          <w:lang w:val="ru-RU"/>
        </w:rPr>
        <w:t>Общая оценка за реферат выставляется с учетом оценок за работу, доклад, умение вести дискуссию и ответы на</w:t>
      </w:r>
      <w:r w:rsidRPr="00A74269">
        <w:rPr>
          <w:rFonts w:ascii="Times New Roman" w:hAnsi="Times New Roman"/>
          <w:spacing w:val="-7"/>
          <w:sz w:val="28"/>
          <w:szCs w:val="28"/>
          <w:lang w:val="ru-RU"/>
        </w:rPr>
        <w:t xml:space="preserve"> </w:t>
      </w:r>
      <w:r w:rsidRPr="00A74269">
        <w:rPr>
          <w:rFonts w:ascii="Times New Roman" w:hAnsi="Times New Roman"/>
          <w:sz w:val="28"/>
          <w:szCs w:val="28"/>
          <w:lang w:val="ru-RU"/>
        </w:rPr>
        <w:t>вопросы.</w:t>
      </w:r>
    </w:p>
    <w:p w:rsidR="00DF7D21" w:rsidRPr="00A74269" w:rsidRDefault="00DF7D21" w:rsidP="00DF7D21">
      <w:pPr>
        <w:spacing w:before="6"/>
        <w:ind w:left="1852" w:right="1867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4269">
        <w:rPr>
          <w:rFonts w:ascii="Times New Roman" w:hAnsi="Times New Roman"/>
          <w:b/>
          <w:sz w:val="28"/>
          <w:szCs w:val="28"/>
          <w:lang w:val="ru-RU"/>
        </w:rPr>
        <w:t>Содержание и оформление разделов</w:t>
      </w:r>
      <w:r w:rsidRPr="00A74269">
        <w:rPr>
          <w:rFonts w:ascii="Times New Roman" w:hAnsi="Times New Roman"/>
          <w:b/>
          <w:spacing w:val="-17"/>
          <w:sz w:val="28"/>
          <w:szCs w:val="28"/>
          <w:lang w:val="ru-RU"/>
        </w:rPr>
        <w:t xml:space="preserve"> </w:t>
      </w:r>
      <w:r w:rsidRPr="00A74269">
        <w:rPr>
          <w:rFonts w:ascii="Times New Roman" w:hAnsi="Times New Roman"/>
          <w:b/>
          <w:sz w:val="28"/>
          <w:szCs w:val="28"/>
          <w:lang w:val="ru-RU"/>
        </w:rPr>
        <w:t>реферата</w:t>
      </w:r>
    </w:p>
    <w:p w:rsidR="00DF7D21" w:rsidRPr="00A74269" w:rsidRDefault="00DF7D21" w:rsidP="00DF7D21">
      <w:pPr>
        <w:pStyle w:val="a3"/>
        <w:spacing w:before="43" w:line="278" w:lineRule="auto"/>
        <w:ind w:right="121" w:firstLine="549"/>
        <w:jc w:val="both"/>
        <w:rPr>
          <w:lang w:val="ru-RU"/>
        </w:rPr>
      </w:pPr>
      <w:r w:rsidRPr="00A74269">
        <w:rPr>
          <w:b/>
          <w:lang w:val="ru-RU"/>
        </w:rPr>
        <w:t xml:space="preserve">Титульный лист. </w:t>
      </w:r>
      <w:r w:rsidRPr="00A74269">
        <w:rPr>
          <w:lang w:val="ru-RU"/>
        </w:rPr>
        <w:t xml:space="preserve">Является первой страницей реферата и заполняется </w:t>
      </w:r>
      <w:r w:rsidRPr="00A74269">
        <w:rPr>
          <w:spacing w:val="-3"/>
          <w:lang w:val="ru-RU"/>
        </w:rPr>
        <w:t xml:space="preserve">по </w:t>
      </w:r>
      <w:r w:rsidRPr="00A74269">
        <w:rPr>
          <w:lang w:val="ru-RU"/>
        </w:rPr>
        <w:t>строго определенным</w:t>
      </w:r>
      <w:r w:rsidRPr="00A74269">
        <w:rPr>
          <w:spacing w:val="-5"/>
          <w:lang w:val="ru-RU"/>
        </w:rPr>
        <w:t xml:space="preserve"> </w:t>
      </w:r>
      <w:r w:rsidRPr="00A74269">
        <w:rPr>
          <w:lang w:val="ru-RU"/>
        </w:rPr>
        <w:t>правилам.</w:t>
      </w:r>
    </w:p>
    <w:p w:rsidR="00DF7D21" w:rsidRPr="00A74269" w:rsidRDefault="00DF7D21" w:rsidP="00DF7D21">
      <w:pPr>
        <w:pStyle w:val="a3"/>
        <w:spacing w:line="320" w:lineRule="exact"/>
        <w:ind w:left="651" w:right="118"/>
        <w:rPr>
          <w:lang w:val="ru-RU"/>
        </w:rPr>
      </w:pPr>
      <w:r w:rsidRPr="00A74269">
        <w:rPr>
          <w:lang w:val="ru-RU"/>
        </w:rPr>
        <w:t>В верхнем поле указывается полное наименование учебного</w:t>
      </w:r>
      <w:r w:rsidRPr="00A74269">
        <w:rPr>
          <w:spacing w:val="-19"/>
          <w:lang w:val="ru-RU"/>
        </w:rPr>
        <w:t xml:space="preserve"> </w:t>
      </w:r>
      <w:r w:rsidRPr="00A74269">
        <w:rPr>
          <w:lang w:val="ru-RU"/>
        </w:rPr>
        <w:t>заведения.</w:t>
      </w:r>
    </w:p>
    <w:p w:rsidR="00DF7D21" w:rsidRPr="00A74269" w:rsidRDefault="00DF7D21" w:rsidP="00DF7D21">
      <w:pPr>
        <w:pStyle w:val="a3"/>
        <w:spacing w:before="47" w:line="276" w:lineRule="auto"/>
        <w:ind w:right="117" w:firstLine="549"/>
        <w:jc w:val="both"/>
        <w:rPr>
          <w:lang w:val="ru-RU"/>
        </w:rPr>
      </w:pPr>
      <w:r w:rsidRPr="00A74269">
        <w:rPr>
          <w:lang w:val="ru-RU"/>
        </w:rPr>
        <w:t>В среднем поле дается заглавие реферата, которое проводится без слова "тема" и в кавычки не</w:t>
      </w:r>
      <w:r w:rsidRPr="00A74269">
        <w:rPr>
          <w:spacing w:val="-5"/>
          <w:lang w:val="ru-RU"/>
        </w:rPr>
        <w:t xml:space="preserve"> </w:t>
      </w:r>
      <w:r w:rsidRPr="00A74269">
        <w:rPr>
          <w:lang w:val="ru-RU"/>
        </w:rPr>
        <w:t>заключается.</w:t>
      </w:r>
    </w:p>
    <w:p w:rsidR="00DF7D21" w:rsidRPr="00A74269" w:rsidRDefault="00DF7D21" w:rsidP="00DF7D21">
      <w:pPr>
        <w:pStyle w:val="a3"/>
        <w:spacing w:before="3" w:line="276" w:lineRule="auto"/>
        <w:ind w:right="116" w:firstLine="549"/>
        <w:jc w:val="both"/>
        <w:rPr>
          <w:lang w:val="ru-RU"/>
        </w:rPr>
      </w:pPr>
      <w:r w:rsidRPr="00A74269">
        <w:rPr>
          <w:lang w:val="ru-RU"/>
        </w:rPr>
        <w:t xml:space="preserve">Далее, ближе к правому краю титульного листа, указываются фамилия, </w:t>
      </w:r>
      <w:r w:rsidRPr="00A74269">
        <w:rPr>
          <w:lang w:val="ru-RU"/>
        </w:rPr>
        <w:lastRenderedPageBreak/>
        <w:t>инициалы обучающегося, написавшего реферат, а также его курс и группа. Немного ниже или слева указываются фамилия и инициалы преподавателя - руководителя</w:t>
      </w:r>
      <w:r w:rsidRPr="00A74269">
        <w:rPr>
          <w:spacing w:val="-3"/>
          <w:lang w:val="ru-RU"/>
        </w:rPr>
        <w:t xml:space="preserve"> </w:t>
      </w:r>
      <w:r w:rsidRPr="00A74269">
        <w:rPr>
          <w:lang w:val="ru-RU"/>
        </w:rPr>
        <w:t>работы.</w:t>
      </w:r>
    </w:p>
    <w:p w:rsidR="00DF7D21" w:rsidRPr="00A74269" w:rsidRDefault="00DF7D21" w:rsidP="00DF7D21">
      <w:pPr>
        <w:pStyle w:val="a3"/>
        <w:spacing w:before="1"/>
        <w:ind w:left="651" w:right="118"/>
        <w:rPr>
          <w:lang w:val="ru-RU"/>
        </w:rPr>
      </w:pPr>
      <w:r w:rsidRPr="00A74269">
        <w:rPr>
          <w:lang w:val="ru-RU"/>
        </w:rPr>
        <w:t>В нижнем поле указывается год написания</w:t>
      </w:r>
      <w:r w:rsidRPr="00A74269">
        <w:rPr>
          <w:spacing w:val="-8"/>
          <w:lang w:val="ru-RU"/>
        </w:rPr>
        <w:t xml:space="preserve"> </w:t>
      </w:r>
      <w:r w:rsidRPr="00A74269">
        <w:rPr>
          <w:lang w:val="ru-RU"/>
        </w:rPr>
        <w:t>реферата.</w:t>
      </w:r>
    </w:p>
    <w:p w:rsidR="00DF7D21" w:rsidRPr="00A74269" w:rsidRDefault="00DF7D21" w:rsidP="00DF7D21">
      <w:pPr>
        <w:pStyle w:val="a3"/>
        <w:spacing w:before="47" w:line="276" w:lineRule="auto"/>
        <w:ind w:right="116" w:firstLine="549"/>
        <w:jc w:val="both"/>
        <w:rPr>
          <w:lang w:val="ru-RU"/>
        </w:rPr>
      </w:pPr>
      <w:r w:rsidRPr="00A74269">
        <w:rPr>
          <w:lang w:val="ru-RU"/>
        </w:rPr>
        <w:t xml:space="preserve">После титульного листа помещают </w:t>
      </w:r>
      <w:r w:rsidRPr="00A74269">
        <w:rPr>
          <w:b/>
          <w:lang w:val="ru-RU"/>
        </w:rPr>
        <w:t>оглавление</w:t>
      </w:r>
      <w:r w:rsidRPr="00A74269">
        <w:rPr>
          <w:lang w:val="ru-RU"/>
        </w:rPr>
        <w:t>, в котором приводятся все заголовки работы и указываются страницы, с которых они начинаются. Заголовки оглавления должны точно повторять заголовки в тексте. Сокращать их или давать в другой формулировке и последовательности нельзя.</w:t>
      </w:r>
    </w:p>
    <w:p w:rsidR="00DF7D21" w:rsidRPr="00A74269" w:rsidRDefault="00DF7D21" w:rsidP="00DF7D21">
      <w:pPr>
        <w:pStyle w:val="a3"/>
        <w:spacing w:before="3" w:line="276" w:lineRule="auto"/>
        <w:ind w:right="117" w:firstLine="549"/>
        <w:jc w:val="both"/>
        <w:rPr>
          <w:lang w:val="ru-RU"/>
        </w:rPr>
      </w:pPr>
      <w:r w:rsidRPr="00A74269">
        <w:rPr>
          <w:lang w:val="ru-RU"/>
        </w:rPr>
        <w:t>Все заголовки начинаются с прописной буквы без точки на конце. Последнее слово каждого заголовка соединяют отточием</w:t>
      </w:r>
      <w:proofErr w:type="gramStart"/>
      <w:r w:rsidRPr="00A74269">
        <w:rPr>
          <w:lang w:val="ru-RU"/>
        </w:rPr>
        <w:t xml:space="preserve"> (……………) </w:t>
      </w:r>
      <w:proofErr w:type="gramEnd"/>
      <w:r w:rsidRPr="00A74269">
        <w:rPr>
          <w:lang w:val="ru-RU"/>
        </w:rPr>
        <w:t>с соответствующим ему номером страницы в правом столбце</w:t>
      </w:r>
      <w:r w:rsidRPr="00A74269">
        <w:rPr>
          <w:spacing w:val="-18"/>
          <w:lang w:val="ru-RU"/>
        </w:rPr>
        <w:t xml:space="preserve"> </w:t>
      </w:r>
      <w:r w:rsidRPr="00A74269">
        <w:rPr>
          <w:lang w:val="ru-RU"/>
        </w:rPr>
        <w:t>оглавления.</w:t>
      </w:r>
    </w:p>
    <w:p w:rsidR="00DF7D21" w:rsidRPr="00A74269" w:rsidRDefault="00DF7D21" w:rsidP="00DF7D21">
      <w:pPr>
        <w:spacing w:line="276" w:lineRule="auto"/>
        <w:jc w:val="both"/>
        <w:rPr>
          <w:sz w:val="28"/>
          <w:szCs w:val="28"/>
          <w:lang w:val="ru-RU"/>
        </w:rPr>
        <w:sectPr w:rsidR="00DF7D21" w:rsidRPr="00A74269">
          <w:footerReference w:type="default" r:id="rId12"/>
          <w:pgSz w:w="11900" w:h="16840"/>
          <w:pgMar w:top="1080" w:right="720" w:bottom="280" w:left="1600" w:header="0" w:footer="0" w:gutter="0"/>
          <w:cols w:space="720"/>
        </w:sectPr>
      </w:pPr>
    </w:p>
    <w:p w:rsidR="00DF7D21" w:rsidRPr="00A74269" w:rsidRDefault="00DF7D21" w:rsidP="00DF7D21">
      <w:pPr>
        <w:pStyle w:val="a3"/>
        <w:spacing w:before="45" w:line="276" w:lineRule="auto"/>
        <w:ind w:right="117" w:firstLine="549"/>
        <w:jc w:val="both"/>
        <w:rPr>
          <w:lang w:val="ru-RU"/>
        </w:rPr>
      </w:pPr>
      <w:r w:rsidRPr="00A74269">
        <w:rPr>
          <w:lang w:val="ru-RU"/>
        </w:rPr>
        <w:lastRenderedPageBreak/>
        <w:t>Заголовки одинаковых ступеней рубрикации необходимо располагать друг под другом. Заголовки каждой последующей ступени смещают на три - пять знаков вправо по отношению к заголовкам предыдущей</w:t>
      </w:r>
      <w:r w:rsidRPr="00A74269">
        <w:rPr>
          <w:spacing w:val="-22"/>
          <w:lang w:val="ru-RU"/>
        </w:rPr>
        <w:t xml:space="preserve"> </w:t>
      </w:r>
      <w:r w:rsidRPr="00A74269">
        <w:rPr>
          <w:lang w:val="ru-RU"/>
        </w:rPr>
        <w:t>ступени.</w:t>
      </w:r>
    </w:p>
    <w:p w:rsidR="00DF7D21" w:rsidRPr="00A74269" w:rsidRDefault="00DF7D21" w:rsidP="00DF7D21">
      <w:pPr>
        <w:pStyle w:val="a3"/>
        <w:spacing w:before="1" w:line="276" w:lineRule="auto"/>
        <w:ind w:right="116" w:firstLine="549"/>
        <w:jc w:val="both"/>
        <w:rPr>
          <w:lang w:val="ru-RU"/>
        </w:rPr>
      </w:pPr>
      <w:r w:rsidRPr="00A74269">
        <w:rPr>
          <w:b/>
          <w:lang w:val="ru-RU"/>
        </w:rPr>
        <w:t>Введение</w:t>
      </w:r>
      <w:r w:rsidRPr="00A74269">
        <w:rPr>
          <w:lang w:val="ru-RU"/>
        </w:rPr>
        <w:t>. Здесь обычно обосновывается актуальность выбранной темы, цель и содержание реферата, указывается объект (</w:t>
      </w:r>
      <w:proofErr w:type="gramStart"/>
      <w:r w:rsidRPr="00A74269">
        <w:rPr>
          <w:lang w:val="ru-RU"/>
        </w:rPr>
        <w:t xml:space="preserve">предмет) </w:t>
      </w:r>
      <w:proofErr w:type="gramEnd"/>
      <w:r w:rsidRPr="00A74269">
        <w:rPr>
          <w:lang w:val="ru-RU"/>
        </w:rPr>
        <w:t>рассмотрения, приводится характеристика источников для написания работы и краткий обзор имеющейся по данной теме литературы. Актуальность предполагает оценку своевременности и социальной значимости выбранной темы, обзор литературы по теме отражает знакомство автора реферата с имеющимися источниками, умение их систематизировать, критически рассматривать, выделять существенное, определять</w:t>
      </w:r>
      <w:r w:rsidRPr="00A74269">
        <w:rPr>
          <w:spacing w:val="-9"/>
          <w:lang w:val="ru-RU"/>
        </w:rPr>
        <w:t xml:space="preserve"> </w:t>
      </w:r>
      <w:r w:rsidRPr="00A74269">
        <w:rPr>
          <w:lang w:val="ru-RU"/>
        </w:rPr>
        <w:t>главное.</w:t>
      </w:r>
    </w:p>
    <w:p w:rsidR="00DF7D21" w:rsidRPr="00A74269" w:rsidRDefault="00DF7D21" w:rsidP="00DF7D21">
      <w:pPr>
        <w:pStyle w:val="a3"/>
        <w:spacing w:before="3" w:line="276" w:lineRule="auto"/>
        <w:ind w:right="116" w:firstLine="549"/>
        <w:jc w:val="both"/>
        <w:rPr>
          <w:lang w:val="ru-RU"/>
        </w:rPr>
      </w:pPr>
      <w:r w:rsidRPr="00A74269">
        <w:rPr>
          <w:b/>
          <w:lang w:val="ru-RU"/>
        </w:rPr>
        <w:t>Основная часть</w:t>
      </w:r>
      <w:r w:rsidRPr="00A74269">
        <w:rPr>
          <w:lang w:val="ru-RU"/>
        </w:rPr>
        <w:t xml:space="preserve">. Содержание глав этой части должно точно соответствовать теме работы и полностью ее раскрывать. Эти главы должны </w:t>
      </w:r>
      <w:proofErr w:type="gramStart"/>
      <w:r w:rsidRPr="00A74269">
        <w:rPr>
          <w:lang w:val="ru-RU"/>
        </w:rPr>
        <w:t>показать умение исследователя сжато</w:t>
      </w:r>
      <w:proofErr w:type="gramEnd"/>
      <w:r w:rsidRPr="00A74269">
        <w:rPr>
          <w:lang w:val="ru-RU"/>
        </w:rPr>
        <w:t>, логично и аргументировано излагать материал, обобщать, анализировать, делать логические</w:t>
      </w:r>
      <w:r w:rsidRPr="00A74269">
        <w:rPr>
          <w:spacing w:val="-13"/>
          <w:lang w:val="ru-RU"/>
        </w:rPr>
        <w:t xml:space="preserve"> </w:t>
      </w:r>
      <w:r w:rsidRPr="00A74269">
        <w:rPr>
          <w:lang w:val="ru-RU"/>
        </w:rPr>
        <w:t>выводы.</w:t>
      </w:r>
    </w:p>
    <w:p w:rsidR="00DF7D21" w:rsidRPr="00A74269" w:rsidRDefault="00DF7D21" w:rsidP="00DF7D21">
      <w:pPr>
        <w:pStyle w:val="a3"/>
        <w:spacing w:before="3" w:line="276" w:lineRule="auto"/>
        <w:ind w:right="120" w:firstLine="549"/>
        <w:jc w:val="both"/>
        <w:rPr>
          <w:lang w:val="ru-RU"/>
        </w:rPr>
      </w:pPr>
      <w:r w:rsidRPr="00A74269">
        <w:rPr>
          <w:b/>
          <w:lang w:val="ru-RU"/>
        </w:rPr>
        <w:t>Заключительная часть</w:t>
      </w:r>
      <w:r w:rsidRPr="00A74269">
        <w:rPr>
          <w:lang w:val="ru-RU"/>
        </w:rPr>
        <w:t>. Предполагает последовательное, логически стройное изложение обобщенных выводов по рассматриваемой</w:t>
      </w:r>
      <w:r w:rsidRPr="00A74269">
        <w:rPr>
          <w:spacing w:val="-22"/>
          <w:lang w:val="ru-RU"/>
        </w:rPr>
        <w:t xml:space="preserve"> </w:t>
      </w:r>
      <w:r w:rsidRPr="00A74269">
        <w:rPr>
          <w:lang w:val="ru-RU"/>
        </w:rPr>
        <w:t>теме.</w:t>
      </w:r>
    </w:p>
    <w:p w:rsidR="00DF7D21" w:rsidRPr="00A74269" w:rsidRDefault="00DF7D21" w:rsidP="00DF7D21">
      <w:pPr>
        <w:pStyle w:val="a3"/>
        <w:spacing w:before="1" w:line="276" w:lineRule="auto"/>
        <w:ind w:right="115" w:firstLine="549"/>
        <w:jc w:val="both"/>
        <w:rPr>
          <w:lang w:val="ru-RU"/>
        </w:rPr>
      </w:pPr>
      <w:r w:rsidRPr="00A74269">
        <w:rPr>
          <w:b/>
          <w:lang w:val="ru-RU"/>
        </w:rPr>
        <w:t xml:space="preserve">Библиографический список </w:t>
      </w:r>
      <w:r w:rsidRPr="00A74269">
        <w:rPr>
          <w:lang w:val="ru-RU"/>
        </w:rPr>
        <w:t>использованной литературы составляет одну из частей работы, отражающей самостоятельную творческую работу автора, позволяет судить о степени фундаментальности данного</w:t>
      </w:r>
      <w:r w:rsidRPr="00A74269">
        <w:rPr>
          <w:spacing w:val="-21"/>
          <w:lang w:val="ru-RU"/>
        </w:rPr>
        <w:t xml:space="preserve"> </w:t>
      </w:r>
      <w:r w:rsidRPr="00A74269">
        <w:rPr>
          <w:lang w:val="ru-RU"/>
        </w:rPr>
        <w:t>реферата.</w:t>
      </w:r>
    </w:p>
    <w:p w:rsidR="00DF7D21" w:rsidRPr="00A74269" w:rsidRDefault="00DF7D21" w:rsidP="00DF7D21">
      <w:pPr>
        <w:pStyle w:val="a3"/>
        <w:spacing w:before="1" w:line="276" w:lineRule="auto"/>
        <w:ind w:right="114" w:firstLine="549"/>
        <w:jc w:val="both"/>
        <w:rPr>
          <w:lang w:val="ru-RU"/>
        </w:rPr>
      </w:pPr>
      <w:r w:rsidRPr="00A74269">
        <w:rPr>
          <w:lang w:val="ru-RU"/>
        </w:rPr>
        <w:t xml:space="preserve">В работах используются следующие способы построения библиографических списков: по алфавиту фамилий, авторов или заглавий; по тематике; по видам изданий; по характеру содержания; списки смешанного построения. </w:t>
      </w:r>
      <w:proofErr w:type="gramStart"/>
      <w:r w:rsidRPr="00A74269">
        <w:rPr>
          <w:lang w:val="ru-RU"/>
        </w:rPr>
        <w:t xml:space="preserve">Литература в списке указывается в алфавитном порядке (более распространенный вариант - фамилии авторов в алфавитном порядке), после указания фамилии и инициалов автора указывается название литературного источника, место издания (пишется сокращенно, например, Москва - М., Санкт - Петербург - СПб ит.д.), название издательства (например, Мир), год издания (например, 1996), можно указать страницы (например, с. 54- 67).Страницы можно указывать прямо в тексте, после указания номера, под которым литературный источник находится в списке литературы </w:t>
      </w:r>
      <w:r w:rsidRPr="00A74269">
        <w:rPr>
          <w:spacing w:val="55"/>
          <w:lang w:val="ru-RU"/>
        </w:rPr>
        <w:t xml:space="preserve"> </w:t>
      </w:r>
      <w:r w:rsidRPr="00A74269">
        <w:rPr>
          <w:lang w:val="ru-RU"/>
        </w:rPr>
        <w:t>(например,</w:t>
      </w:r>
      <w:proofErr w:type="gramEnd"/>
    </w:p>
    <w:p w:rsidR="00DF7D21" w:rsidRPr="00A74269" w:rsidRDefault="00DF7D21" w:rsidP="00DF7D21">
      <w:pPr>
        <w:pStyle w:val="a3"/>
        <w:spacing w:before="1" w:line="276" w:lineRule="auto"/>
        <w:ind w:right="117"/>
        <w:jc w:val="both"/>
        <w:rPr>
          <w:lang w:val="ru-RU"/>
        </w:rPr>
      </w:pPr>
      <w:r w:rsidRPr="00A74269">
        <w:rPr>
          <w:lang w:val="ru-RU"/>
        </w:rPr>
        <w:t>7 (номер лит</w:t>
      </w:r>
      <w:proofErr w:type="gramStart"/>
      <w:r w:rsidRPr="00A74269">
        <w:rPr>
          <w:lang w:val="ru-RU"/>
        </w:rPr>
        <w:t>.и</w:t>
      </w:r>
      <w:proofErr w:type="gramEnd"/>
      <w:r w:rsidRPr="00A74269">
        <w:rPr>
          <w:lang w:val="ru-RU"/>
        </w:rPr>
        <w:t>сточника), с. 67- 89). Номер литературного источника указывается после каждого нового отрывка текста из другого литературного источника.</w:t>
      </w:r>
    </w:p>
    <w:p w:rsidR="00DF7D21" w:rsidRPr="00A74269" w:rsidRDefault="00DF7D21" w:rsidP="00DF7D21">
      <w:pPr>
        <w:pStyle w:val="a3"/>
        <w:spacing w:before="1" w:line="276" w:lineRule="auto"/>
        <w:ind w:right="115" w:firstLine="549"/>
        <w:jc w:val="both"/>
        <w:rPr>
          <w:lang w:val="ru-RU"/>
        </w:rPr>
      </w:pPr>
      <w:r w:rsidRPr="00A74269">
        <w:rPr>
          <w:lang w:val="ru-RU"/>
        </w:rPr>
        <w:t xml:space="preserve">В </w:t>
      </w:r>
      <w:r w:rsidRPr="00A74269">
        <w:rPr>
          <w:b/>
          <w:lang w:val="ru-RU"/>
        </w:rPr>
        <w:t xml:space="preserve">приложении </w:t>
      </w:r>
      <w:r w:rsidRPr="00A74269">
        <w:rPr>
          <w:lang w:val="ru-RU"/>
        </w:rPr>
        <w:t xml:space="preserve">помещают вспомогательные или дополнительные материалы, которые загромождают текст основной части работы (таблицы, карты, графики, неопубликованные документы, переписка и т.д.). Каждое приложение должно начинаться с нового листа (страницы) с указанием в правом верхнем углу слова " Приложение" и иметь тематический  </w:t>
      </w:r>
      <w:r w:rsidRPr="00A74269">
        <w:rPr>
          <w:spacing w:val="36"/>
          <w:lang w:val="ru-RU"/>
        </w:rPr>
        <w:t xml:space="preserve"> </w:t>
      </w:r>
      <w:r w:rsidRPr="00A74269">
        <w:rPr>
          <w:lang w:val="ru-RU"/>
        </w:rPr>
        <w:t>заголовок.</w:t>
      </w:r>
    </w:p>
    <w:p w:rsidR="00DF7D21" w:rsidRPr="00A74269" w:rsidRDefault="00DF7D21" w:rsidP="00DF7D21">
      <w:pPr>
        <w:spacing w:line="276" w:lineRule="auto"/>
        <w:jc w:val="both"/>
        <w:rPr>
          <w:sz w:val="28"/>
          <w:szCs w:val="28"/>
          <w:lang w:val="ru-RU"/>
        </w:rPr>
        <w:sectPr w:rsidR="00DF7D21" w:rsidRPr="00A74269">
          <w:footerReference w:type="default" r:id="rId13"/>
          <w:pgSz w:w="11900" w:h="16840"/>
          <w:pgMar w:top="1080" w:right="720" w:bottom="280" w:left="1600" w:header="0" w:footer="0" w:gutter="0"/>
          <w:cols w:space="720"/>
        </w:sectPr>
      </w:pPr>
    </w:p>
    <w:p w:rsidR="00DF7D21" w:rsidRPr="00A74269" w:rsidRDefault="00DF7D21" w:rsidP="00DF7D21">
      <w:pPr>
        <w:pStyle w:val="a3"/>
        <w:spacing w:before="45" w:line="276" w:lineRule="auto"/>
        <w:ind w:right="118"/>
        <w:jc w:val="both"/>
        <w:rPr>
          <w:lang w:val="ru-RU"/>
        </w:rPr>
      </w:pPr>
      <w:r w:rsidRPr="00A74269">
        <w:rPr>
          <w:lang w:val="ru-RU"/>
        </w:rPr>
        <w:lastRenderedPageBreak/>
        <w:t>При наличии в работе более одного приложения они нумеруются арабскими цифрами (без знака " № "), например, " Приложение 1". Нумерация страниц, на которых даются приложения, должна быть сквозной и продолжать общую нумерацию страниц основного текста. Связь основного текста с приложениями осуществляется через ссылки, которые употребляются со словом " смотри " (оно обычно сокращается и заключается вместе с шифром в круглые</w:t>
      </w:r>
      <w:r w:rsidRPr="00A74269">
        <w:rPr>
          <w:spacing w:val="-1"/>
          <w:lang w:val="ru-RU"/>
        </w:rPr>
        <w:t xml:space="preserve"> </w:t>
      </w:r>
      <w:r w:rsidRPr="00A74269">
        <w:rPr>
          <w:lang w:val="ru-RU"/>
        </w:rPr>
        <w:t>скобки).</w:t>
      </w:r>
    </w:p>
    <w:bookmarkEnd w:id="3"/>
    <w:p w:rsidR="00DF7D21" w:rsidRDefault="00DF7D21">
      <w:pPr>
        <w:pStyle w:val="a3"/>
        <w:spacing w:before="50" w:line="276" w:lineRule="auto"/>
        <w:ind w:right="117" w:firstLine="549"/>
        <w:jc w:val="both"/>
        <w:rPr>
          <w:lang w:val="ru-RU"/>
        </w:rPr>
      </w:pPr>
    </w:p>
    <w:p w:rsidR="00DF7D21" w:rsidRDefault="00DF7D21">
      <w:pPr>
        <w:pStyle w:val="a3"/>
        <w:spacing w:before="50" w:line="276" w:lineRule="auto"/>
        <w:ind w:right="117" w:firstLine="549"/>
        <w:jc w:val="both"/>
        <w:rPr>
          <w:lang w:val="ru-RU"/>
        </w:rPr>
      </w:pPr>
    </w:p>
    <w:p w:rsidR="00DF7D21" w:rsidRDefault="00DF7D21">
      <w:pPr>
        <w:pStyle w:val="a3"/>
        <w:spacing w:before="50" w:line="276" w:lineRule="auto"/>
        <w:ind w:right="117" w:firstLine="549"/>
        <w:jc w:val="both"/>
        <w:rPr>
          <w:lang w:val="ru-RU"/>
        </w:rPr>
      </w:pPr>
    </w:p>
    <w:p w:rsidR="00DF7D21" w:rsidRDefault="00DF7D21">
      <w:pPr>
        <w:pStyle w:val="a3"/>
        <w:spacing w:before="50" w:line="276" w:lineRule="auto"/>
        <w:ind w:right="117" w:firstLine="549"/>
        <w:jc w:val="both"/>
        <w:rPr>
          <w:lang w:val="ru-RU"/>
        </w:rPr>
      </w:pPr>
    </w:p>
    <w:p w:rsidR="00DF7D21" w:rsidRDefault="00DF7D21">
      <w:pPr>
        <w:pStyle w:val="a3"/>
        <w:spacing w:before="50" w:line="276" w:lineRule="auto"/>
        <w:ind w:right="117" w:firstLine="549"/>
        <w:jc w:val="both"/>
        <w:rPr>
          <w:lang w:val="ru-RU"/>
        </w:rPr>
      </w:pPr>
    </w:p>
    <w:p w:rsidR="00DF7D21" w:rsidRDefault="00DF7D21">
      <w:pPr>
        <w:pStyle w:val="a3"/>
        <w:spacing w:before="50" w:line="276" w:lineRule="auto"/>
        <w:ind w:right="117" w:firstLine="549"/>
        <w:jc w:val="both"/>
        <w:rPr>
          <w:lang w:val="ru-RU"/>
        </w:rPr>
      </w:pPr>
    </w:p>
    <w:p w:rsidR="00DF7D21" w:rsidRDefault="00DF7D21">
      <w:pPr>
        <w:pStyle w:val="a3"/>
        <w:spacing w:before="50" w:line="276" w:lineRule="auto"/>
        <w:ind w:right="117" w:firstLine="549"/>
        <w:jc w:val="both"/>
        <w:rPr>
          <w:lang w:val="ru-RU"/>
        </w:rPr>
      </w:pPr>
    </w:p>
    <w:p w:rsidR="00DF7D21" w:rsidRPr="00A74269" w:rsidRDefault="00DF7D21">
      <w:pPr>
        <w:pStyle w:val="a3"/>
        <w:spacing w:before="50" w:line="276" w:lineRule="auto"/>
        <w:ind w:right="117" w:firstLine="549"/>
        <w:jc w:val="both"/>
        <w:rPr>
          <w:lang w:val="ru-RU"/>
        </w:rPr>
      </w:pPr>
    </w:p>
    <w:p w:rsidR="00A25ED1" w:rsidRPr="00A74269" w:rsidRDefault="00A25ED1">
      <w:pPr>
        <w:spacing w:line="276" w:lineRule="auto"/>
        <w:jc w:val="both"/>
        <w:rPr>
          <w:sz w:val="28"/>
          <w:szCs w:val="28"/>
          <w:lang w:val="ru-RU"/>
        </w:rPr>
        <w:sectPr w:rsidR="00A25ED1" w:rsidRPr="00A74269">
          <w:pgSz w:w="11900" w:h="16840"/>
          <w:pgMar w:top="1080" w:right="720" w:bottom="280" w:left="1600" w:header="0" w:footer="0" w:gutter="0"/>
          <w:cols w:space="720"/>
        </w:sectPr>
      </w:pPr>
    </w:p>
    <w:p w:rsidR="00A25ED1" w:rsidRPr="00A74269" w:rsidRDefault="00F04D9E">
      <w:pPr>
        <w:pStyle w:val="110"/>
        <w:ind w:left="2552" w:right="118"/>
        <w:rPr>
          <w:b w:val="0"/>
          <w:bCs w:val="0"/>
          <w:lang w:val="ru-RU"/>
        </w:rPr>
      </w:pPr>
      <w:r w:rsidRPr="00A74269">
        <w:rPr>
          <w:lang w:val="ru-RU"/>
        </w:rPr>
        <w:lastRenderedPageBreak/>
        <w:t>Рекомендуемая</w:t>
      </w:r>
      <w:r w:rsidRPr="00A74269">
        <w:rPr>
          <w:spacing w:val="-7"/>
          <w:lang w:val="ru-RU"/>
        </w:rPr>
        <w:t xml:space="preserve"> </w:t>
      </w:r>
      <w:r w:rsidRPr="00A74269">
        <w:rPr>
          <w:lang w:val="ru-RU"/>
        </w:rPr>
        <w:t>литература</w:t>
      </w:r>
    </w:p>
    <w:p w:rsidR="00A25ED1" w:rsidRPr="00A74269" w:rsidRDefault="00A25ED1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A25ED1" w:rsidRPr="00A74269" w:rsidRDefault="00A25ED1">
      <w:pPr>
        <w:spacing w:before="8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A25ED1" w:rsidRPr="00A74269" w:rsidRDefault="00F04D9E">
      <w:pPr>
        <w:spacing w:line="322" w:lineRule="exact"/>
        <w:ind w:left="101" w:right="118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spellStart"/>
      <w:r w:rsidRPr="00A7426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Валова</w:t>
      </w:r>
      <w:proofErr w:type="spellEnd"/>
      <w:r w:rsidRPr="00A7426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 В. Д. </w:t>
      </w:r>
      <w:r w:rsidRPr="00A74269">
        <w:rPr>
          <w:rFonts w:ascii="Times New Roman" w:eastAsia="Times New Roman" w:hAnsi="Times New Roman" w:cs="Times New Roman"/>
          <w:sz w:val="28"/>
          <w:szCs w:val="28"/>
          <w:lang w:val="ru-RU"/>
        </w:rPr>
        <w:t>Экология. — М.,</w:t>
      </w:r>
      <w:r w:rsidRPr="00A74269">
        <w:rPr>
          <w:rFonts w:ascii="Times New Roman" w:eastAsia="Times New Roman" w:hAnsi="Times New Roman" w:cs="Times New Roman"/>
          <w:spacing w:val="-7"/>
          <w:sz w:val="28"/>
          <w:szCs w:val="28"/>
          <w:lang w:val="ru-RU"/>
        </w:rPr>
        <w:t xml:space="preserve"> </w:t>
      </w:r>
      <w:r w:rsidRPr="00A74269">
        <w:rPr>
          <w:rFonts w:ascii="Times New Roman" w:eastAsia="Times New Roman" w:hAnsi="Times New Roman" w:cs="Times New Roman"/>
          <w:sz w:val="28"/>
          <w:szCs w:val="28"/>
          <w:lang w:val="ru-RU"/>
        </w:rPr>
        <w:t>2012.</w:t>
      </w:r>
    </w:p>
    <w:p w:rsidR="00A25ED1" w:rsidRPr="00A74269" w:rsidRDefault="00F04D9E">
      <w:pPr>
        <w:tabs>
          <w:tab w:val="left" w:pos="2303"/>
          <w:tab w:val="left" w:pos="2930"/>
          <w:tab w:val="left" w:pos="3689"/>
          <w:tab w:val="left" w:pos="5031"/>
          <w:tab w:val="left" w:pos="5778"/>
          <w:tab w:val="left" w:pos="6396"/>
          <w:tab w:val="left" w:pos="8586"/>
        </w:tabs>
        <w:ind w:left="101" w:right="118" w:hanging="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426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Константинов</w:t>
      </w:r>
      <w:r w:rsidRPr="00A7426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ab/>
        <w:t>В.</w:t>
      </w:r>
      <w:r w:rsidRPr="00A7426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ab/>
        <w:t>М.,</w:t>
      </w:r>
      <w:r w:rsidRPr="00A7426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ab/>
      </w:r>
      <w:proofErr w:type="spellStart"/>
      <w:r w:rsidRPr="00A7426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Челидзе</w:t>
      </w:r>
      <w:proofErr w:type="spellEnd"/>
      <w:r w:rsidRPr="00A7426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ab/>
        <w:t>Ю.</w:t>
      </w:r>
      <w:r w:rsidRPr="00A7426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ab/>
        <w:t>Б.</w:t>
      </w:r>
      <w:r w:rsidRPr="00A7426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ab/>
      </w:r>
      <w:r w:rsidRPr="00A74269">
        <w:rPr>
          <w:rFonts w:ascii="Times New Roman" w:eastAsia="Times New Roman" w:hAnsi="Times New Roman" w:cs="Times New Roman"/>
          <w:sz w:val="28"/>
          <w:szCs w:val="28"/>
          <w:lang w:val="ru-RU"/>
        </w:rPr>
        <w:t>Экологические</w:t>
      </w:r>
      <w:r w:rsidRPr="00A74269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Pr="00A74269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 xml:space="preserve">основы </w:t>
      </w:r>
      <w:r w:rsidRPr="00A74269">
        <w:rPr>
          <w:rFonts w:ascii="Times New Roman" w:eastAsia="Times New Roman" w:hAnsi="Times New Roman" w:cs="Times New Roman"/>
          <w:sz w:val="28"/>
          <w:szCs w:val="28"/>
          <w:lang w:val="ru-RU"/>
        </w:rPr>
        <w:t>природопользования. — М.,</w:t>
      </w:r>
      <w:r w:rsidRPr="00A74269">
        <w:rPr>
          <w:rFonts w:ascii="Times New Roman" w:eastAsia="Times New Roman" w:hAnsi="Times New Roman" w:cs="Times New Roman"/>
          <w:spacing w:val="-8"/>
          <w:sz w:val="28"/>
          <w:szCs w:val="28"/>
          <w:lang w:val="ru-RU"/>
        </w:rPr>
        <w:t xml:space="preserve"> </w:t>
      </w:r>
      <w:r w:rsidRPr="00A74269">
        <w:rPr>
          <w:rFonts w:ascii="Times New Roman" w:eastAsia="Times New Roman" w:hAnsi="Times New Roman" w:cs="Times New Roman"/>
          <w:sz w:val="28"/>
          <w:szCs w:val="28"/>
          <w:lang w:val="ru-RU"/>
        </w:rPr>
        <w:t>2014.</w:t>
      </w:r>
    </w:p>
    <w:p w:rsidR="00A25ED1" w:rsidRPr="00A74269" w:rsidRDefault="00F04D9E">
      <w:pPr>
        <w:ind w:left="101" w:right="118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426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Марфенин Н. Н. </w:t>
      </w:r>
      <w:r w:rsidRPr="00A7426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Экология и концепция устойчивого развития. — М., 2013. </w:t>
      </w:r>
      <w:r w:rsidRPr="00A7426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Миркин Б. М., Наумова Л. Г., </w:t>
      </w:r>
      <w:proofErr w:type="spellStart"/>
      <w:r w:rsidRPr="00A7426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Суматохин</w:t>
      </w:r>
      <w:proofErr w:type="spellEnd"/>
      <w:r w:rsidRPr="00A7426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 С. В. </w:t>
      </w:r>
      <w:r w:rsidRPr="00A74269">
        <w:rPr>
          <w:rFonts w:ascii="Times New Roman" w:eastAsia="Times New Roman" w:hAnsi="Times New Roman" w:cs="Times New Roman"/>
          <w:sz w:val="28"/>
          <w:szCs w:val="28"/>
          <w:lang w:val="ru-RU"/>
        </w:rPr>
        <w:t>Экология (базовый уровень). 10—11 классы. — М.,</w:t>
      </w:r>
      <w:r w:rsidRPr="00A74269">
        <w:rPr>
          <w:rFonts w:ascii="Times New Roman" w:eastAsia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A74269">
        <w:rPr>
          <w:rFonts w:ascii="Times New Roman" w:eastAsia="Times New Roman" w:hAnsi="Times New Roman" w:cs="Times New Roman"/>
          <w:sz w:val="28"/>
          <w:szCs w:val="28"/>
          <w:lang w:val="ru-RU"/>
        </w:rPr>
        <w:t>2014.</w:t>
      </w:r>
    </w:p>
    <w:p w:rsidR="00A25ED1" w:rsidRPr="00A74269" w:rsidRDefault="00F04D9E">
      <w:pPr>
        <w:pStyle w:val="a3"/>
        <w:spacing w:line="322" w:lineRule="exact"/>
        <w:ind w:right="118"/>
        <w:rPr>
          <w:lang w:val="ru-RU"/>
        </w:rPr>
      </w:pPr>
      <w:r w:rsidRPr="00A74269">
        <w:rPr>
          <w:lang w:val="ru-RU"/>
        </w:rPr>
        <w:t>Основы экологического мониторинга. — Краснодар,</w:t>
      </w:r>
      <w:r w:rsidRPr="00A74269">
        <w:rPr>
          <w:spacing w:val="-17"/>
          <w:lang w:val="ru-RU"/>
        </w:rPr>
        <w:t xml:space="preserve"> </w:t>
      </w:r>
      <w:r w:rsidRPr="00A74269">
        <w:rPr>
          <w:lang w:val="ru-RU"/>
        </w:rPr>
        <w:t>2012.</w:t>
      </w:r>
    </w:p>
    <w:p w:rsidR="00A25ED1" w:rsidRPr="00A74269" w:rsidRDefault="00F04D9E">
      <w:pPr>
        <w:spacing w:before="2"/>
        <w:ind w:left="101" w:right="112" w:hanging="1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426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Пивоваров Ю. П., </w:t>
      </w:r>
      <w:proofErr w:type="spellStart"/>
      <w:r w:rsidRPr="00A7426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Королик</w:t>
      </w:r>
      <w:proofErr w:type="spellEnd"/>
      <w:r w:rsidRPr="00A7426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 В. В., </w:t>
      </w:r>
      <w:proofErr w:type="spellStart"/>
      <w:r w:rsidRPr="00A7426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Подунова</w:t>
      </w:r>
      <w:proofErr w:type="spellEnd"/>
      <w:r w:rsidRPr="00A7426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 Л. Г. </w:t>
      </w:r>
      <w:r w:rsidRPr="00A74269">
        <w:rPr>
          <w:rFonts w:ascii="Times New Roman" w:eastAsia="Times New Roman" w:hAnsi="Times New Roman" w:cs="Times New Roman"/>
          <w:sz w:val="28"/>
          <w:szCs w:val="28"/>
          <w:lang w:val="ru-RU"/>
        </w:rPr>
        <w:t>Экология и гигиена человека: учебник для студ. учреждений сред</w:t>
      </w:r>
      <w:proofErr w:type="gramStart"/>
      <w:r w:rsidRPr="00A74269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proofErr w:type="gramEnd"/>
      <w:r w:rsidRPr="00A7426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A74269">
        <w:rPr>
          <w:rFonts w:ascii="Times New Roman" w:eastAsia="Times New Roman" w:hAnsi="Times New Roman" w:cs="Times New Roman"/>
          <w:sz w:val="28"/>
          <w:szCs w:val="28"/>
          <w:lang w:val="ru-RU"/>
        </w:rPr>
        <w:t>п</w:t>
      </w:r>
      <w:proofErr w:type="gramEnd"/>
      <w:r w:rsidRPr="00A74269">
        <w:rPr>
          <w:rFonts w:ascii="Times New Roman" w:eastAsia="Times New Roman" w:hAnsi="Times New Roman" w:cs="Times New Roman"/>
          <w:sz w:val="28"/>
          <w:szCs w:val="28"/>
          <w:lang w:val="ru-RU"/>
        </w:rPr>
        <w:t>роф. образования. — М.,</w:t>
      </w:r>
      <w:r w:rsidRPr="00A74269">
        <w:rPr>
          <w:rFonts w:ascii="Times New Roman" w:eastAsia="Times New Roman" w:hAnsi="Times New Roman" w:cs="Times New Roman"/>
          <w:spacing w:val="-19"/>
          <w:sz w:val="28"/>
          <w:szCs w:val="28"/>
          <w:lang w:val="ru-RU"/>
        </w:rPr>
        <w:t xml:space="preserve"> </w:t>
      </w:r>
      <w:r w:rsidRPr="00A74269">
        <w:rPr>
          <w:rFonts w:ascii="Times New Roman" w:eastAsia="Times New Roman" w:hAnsi="Times New Roman" w:cs="Times New Roman"/>
          <w:sz w:val="28"/>
          <w:szCs w:val="28"/>
          <w:lang w:val="ru-RU"/>
        </w:rPr>
        <w:t>2014.</w:t>
      </w:r>
    </w:p>
    <w:p w:rsidR="00A25ED1" w:rsidRPr="00A74269" w:rsidRDefault="00F04D9E">
      <w:pPr>
        <w:pStyle w:val="a3"/>
        <w:ind w:right="119"/>
        <w:jc w:val="both"/>
        <w:rPr>
          <w:lang w:val="ru-RU"/>
        </w:rPr>
      </w:pPr>
      <w:proofErr w:type="spellStart"/>
      <w:r w:rsidRPr="00A74269">
        <w:rPr>
          <w:rFonts w:cs="Times New Roman"/>
          <w:i/>
          <w:lang w:val="ru-RU"/>
        </w:rPr>
        <w:t>Тупикин</w:t>
      </w:r>
      <w:proofErr w:type="spellEnd"/>
      <w:r w:rsidRPr="00A74269">
        <w:rPr>
          <w:rFonts w:cs="Times New Roman"/>
          <w:i/>
          <w:lang w:val="ru-RU"/>
        </w:rPr>
        <w:t xml:space="preserve"> Е. И. </w:t>
      </w:r>
      <w:r w:rsidRPr="00A74269">
        <w:rPr>
          <w:lang w:val="ru-RU"/>
        </w:rPr>
        <w:t>Общая биология с основами экологии и природоохранной деятельности: учебник для студ. учреждений сред</w:t>
      </w:r>
      <w:proofErr w:type="gramStart"/>
      <w:r w:rsidRPr="00A74269">
        <w:rPr>
          <w:lang w:val="ru-RU"/>
        </w:rPr>
        <w:t>.</w:t>
      </w:r>
      <w:proofErr w:type="gramEnd"/>
      <w:r w:rsidRPr="00A74269">
        <w:rPr>
          <w:lang w:val="ru-RU"/>
        </w:rPr>
        <w:t xml:space="preserve"> </w:t>
      </w:r>
      <w:proofErr w:type="gramStart"/>
      <w:r w:rsidRPr="00A74269">
        <w:rPr>
          <w:lang w:val="ru-RU"/>
        </w:rPr>
        <w:t>п</w:t>
      </w:r>
      <w:proofErr w:type="gramEnd"/>
      <w:r w:rsidRPr="00A74269">
        <w:rPr>
          <w:lang w:val="ru-RU"/>
        </w:rPr>
        <w:t>роф. образования. — М., 2014.</w:t>
      </w:r>
    </w:p>
    <w:p w:rsidR="00A25ED1" w:rsidRPr="00A74269" w:rsidRDefault="00F04D9E">
      <w:pPr>
        <w:spacing w:line="242" w:lineRule="auto"/>
        <w:ind w:left="101" w:right="118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426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Чернова Н. М., </w:t>
      </w:r>
      <w:proofErr w:type="spellStart"/>
      <w:r w:rsidRPr="00A7426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Галушин</w:t>
      </w:r>
      <w:proofErr w:type="spellEnd"/>
      <w:r w:rsidRPr="00A74269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 В. М., Константинов В. М. </w:t>
      </w:r>
      <w:r w:rsidRPr="00A74269">
        <w:rPr>
          <w:rFonts w:ascii="Times New Roman" w:eastAsia="Times New Roman" w:hAnsi="Times New Roman" w:cs="Times New Roman"/>
          <w:sz w:val="28"/>
          <w:szCs w:val="28"/>
          <w:lang w:val="ru-RU"/>
        </w:rPr>
        <w:t>Экология (базовый уровень). 10-11 классы. — М.,</w:t>
      </w:r>
      <w:r w:rsidRPr="00A74269">
        <w:rPr>
          <w:rFonts w:ascii="Times New Roman" w:eastAsia="Times New Roman" w:hAnsi="Times New Roman" w:cs="Times New Roman"/>
          <w:spacing w:val="-5"/>
          <w:sz w:val="28"/>
          <w:szCs w:val="28"/>
          <w:lang w:val="ru-RU"/>
        </w:rPr>
        <w:t xml:space="preserve"> </w:t>
      </w:r>
      <w:r w:rsidRPr="00A74269">
        <w:rPr>
          <w:rFonts w:ascii="Times New Roman" w:eastAsia="Times New Roman" w:hAnsi="Times New Roman" w:cs="Times New Roman"/>
          <w:sz w:val="28"/>
          <w:szCs w:val="28"/>
          <w:lang w:val="ru-RU"/>
        </w:rPr>
        <w:t>2014.</w:t>
      </w:r>
    </w:p>
    <w:p w:rsidR="00A25ED1" w:rsidRPr="00A74269" w:rsidRDefault="00F04D9E">
      <w:pPr>
        <w:pStyle w:val="a3"/>
        <w:spacing w:line="322" w:lineRule="exact"/>
        <w:ind w:right="138"/>
        <w:rPr>
          <w:lang w:val="ru-RU"/>
        </w:rPr>
      </w:pPr>
      <w:r w:rsidRPr="00A74269">
        <w:rPr>
          <w:lang w:val="ru-RU"/>
        </w:rPr>
        <w:t>Экология Москвы и устойчивое развитие / под ред. Г. А. Ягодина. — М., 2011.</w:t>
      </w:r>
    </w:p>
    <w:p w:rsidR="00A25ED1" w:rsidRPr="00A74269" w:rsidRDefault="00A25ED1">
      <w:pPr>
        <w:spacing w:before="2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A25ED1" w:rsidRPr="00A74269" w:rsidRDefault="00F04D9E">
      <w:pPr>
        <w:ind w:left="1152" w:right="1867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74269">
        <w:rPr>
          <w:rFonts w:ascii="Times New Roman" w:hAnsi="Times New Roman"/>
          <w:b/>
          <w:sz w:val="28"/>
          <w:szCs w:val="28"/>
          <w:lang w:val="ru-RU"/>
        </w:rPr>
        <w:t>Интернет-ресурсы</w:t>
      </w:r>
    </w:p>
    <w:p w:rsidR="00DF7D21" w:rsidRPr="00DF7D21" w:rsidRDefault="00DF7D21" w:rsidP="00DF7D21">
      <w:pPr>
        <w:pStyle w:val="a4"/>
        <w:widowControl/>
        <w:numPr>
          <w:ilvl w:val="0"/>
          <w:numId w:val="15"/>
        </w:numPr>
        <w:spacing w:before="100" w:beforeAutospacing="1" w:after="100" w:afterAutospacing="1" w:line="276" w:lineRule="auto"/>
        <w:ind w:left="487" w:hanging="425"/>
        <w:contextualSpacing/>
        <w:jc w:val="both"/>
        <w:outlineLvl w:val="0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DF7D2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  <w:t>Мониторинг, моделирование и прогнозирование опасных природных явлений и чрезвычайных ситуаций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: сборник статей по материалам 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</w:rPr>
        <w:t>V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всероссийской научно-практической конференции (</w:t>
      </w:r>
      <w:proofErr w:type="gramStart"/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г</w:t>
      </w:r>
      <w:proofErr w:type="gramEnd"/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. Железногорск, 2015г.) - </w:t>
      </w:r>
      <w:proofErr w:type="spellStart"/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Железногорск</w:t>
      </w:r>
      <w:proofErr w:type="gramStart"/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:Ф</w:t>
      </w:r>
      <w:proofErr w:type="gramEnd"/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ГБОУ</w:t>
      </w:r>
      <w:proofErr w:type="spellEnd"/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ВО СПСА ГПС МЧС России, 2015. - 132 с. - Режим доступа: 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</w:rPr>
        <w:t>http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://</w:t>
      </w:r>
      <w:proofErr w:type="spellStart"/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</w:rPr>
        <w:t>znanium</w:t>
      </w:r>
      <w:proofErr w:type="spellEnd"/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</w:rPr>
        <w:t>com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/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</w:rPr>
        <w:t>catalog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/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</w:rPr>
        <w:t>product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/912673</w:t>
      </w:r>
    </w:p>
    <w:p w:rsidR="00DF7D21" w:rsidRPr="00DF7D21" w:rsidRDefault="00DF7D21" w:rsidP="00DF7D21">
      <w:pPr>
        <w:pStyle w:val="a4"/>
        <w:widowControl/>
        <w:numPr>
          <w:ilvl w:val="0"/>
          <w:numId w:val="15"/>
        </w:numPr>
        <w:spacing w:after="200" w:line="240" w:lineRule="atLeast"/>
        <w:ind w:left="487" w:hanging="425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DF7D2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  <w:t>Экология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/ </w:t>
      </w:r>
      <w:proofErr w:type="spellStart"/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Валова</w:t>
      </w:r>
      <w:proofErr w:type="spellEnd"/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(Копылова) В.Д., Зверев О.М., - 4-е изд., </w:t>
      </w:r>
      <w:proofErr w:type="spellStart"/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перераб</w:t>
      </w:r>
      <w:proofErr w:type="spellEnd"/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. и доп. - </w:t>
      </w:r>
      <w:proofErr w:type="spellStart"/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М.:Дашков</w:t>
      </w:r>
      <w:proofErr w:type="spellEnd"/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и К, 2018. - 376 с.: 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</w:rPr>
        <w:t>ISBN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978-5-394-03044-4 - Режим доступа: 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</w:rPr>
        <w:t>http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://</w:t>
      </w:r>
      <w:proofErr w:type="spellStart"/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</w:rPr>
        <w:t>znanium</w:t>
      </w:r>
      <w:proofErr w:type="spellEnd"/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</w:rPr>
        <w:t>com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/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</w:rPr>
        <w:t>catalog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/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</w:rPr>
        <w:t>product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/415292</w:t>
      </w:r>
    </w:p>
    <w:p w:rsidR="00DF7D21" w:rsidRPr="00DF7D21" w:rsidRDefault="00DF7D21" w:rsidP="00DF7D21">
      <w:pPr>
        <w:pStyle w:val="a4"/>
        <w:widowControl/>
        <w:numPr>
          <w:ilvl w:val="0"/>
          <w:numId w:val="15"/>
        </w:numPr>
        <w:spacing w:after="200" w:line="240" w:lineRule="atLeast"/>
        <w:ind w:left="487" w:hanging="425"/>
        <w:contextualSpacing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proofErr w:type="spellStart"/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Карпенков</w:t>
      </w:r>
      <w:proofErr w:type="spellEnd"/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, С. Х.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DF7D2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ru-RU"/>
        </w:rPr>
        <w:t>Экология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[Электронный ресурс]</w:t>
      </w:r>
      <w:proofErr w:type="gramStart"/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:</w:t>
      </w:r>
      <w:proofErr w:type="gramEnd"/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учебник / С. Х. </w:t>
      </w:r>
      <w:proofErr w:type="spellStart"/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Карпенков</w:t>
      </w:r>
      <w:proofErr w:type="spellEnd"/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. - М.: Логос, 2014. - 400 с. - 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</w:rPr>
        <w:t>ISBN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978-5-98704-768-2. - Режим доступа: 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</w:rPr>
        <w:t>http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://</w:t>
      </w:r>
      <w:proofErr w:type="spellStart"/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</w:rPr>
        <w:t>znanium</w:t>
      </w:r>
      <w:proofErr w:type="spellEnd"/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</w:rPr>
        <w:t>com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/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</w:rPr>
        <w:t>catalog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/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</w:rPr>
        <w:t>product</w:t>
      </w:r>
      <w:r w:rsidRPr="00DF7D21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/468798</w:t>
      </w:r>
    </w:p>
    <w:p w:rsidR="00A25ED1" w:rsidRPr="00DF7D21" w:rsidRDefault="00A25ED1">
      <w:pPr>
        <w:spacing w:before="6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A25ED1" w:rsidRPr="00DF7D21" w:rsidRDefault="0001690F">
      <w:pPr>
        <w:pStyle w:val="a3"/>
        <w:ind w:right="2459"/>
        <w:rPr>
          <w:rFonts w:cs="Times New Roman"/>
          <w:lang w:val="ru-RU"/>
        </w:rPr>
      </w:pPr>
      <w:hyperlink r:id="rId14">
        <w:proofErr w:type="gramStart"/>
        <w:r w:rsidR="00F04D9E" w:rsidRPr="00DF7D21">
          <w:rPr>
            <w:rFonts w:cs="Times New Roman"/>
          </w:rPr>
          <w:t>www</w:t>
        </w:r>
        <w:proofErr w:type="gramEnd"/>
        <w:r w:rsidR="00F04D9E" w:rsidRPr="00DF7D21">
          <w:rPr>
            <w:rFonts w:cs="Times New Roman"/>
            <w:lang w:val="ru-RU"/>
          </w:rPr>
          <w:t xml:space="preserve">. </w:t>
        </w:r>
      </w:hyperlink>
      <w:proofErr w:type="spellStart"/>
      <w:proofErr w:type="gramStart"/>
      <w:r w:rsidR="00F04D9E" w:rsidRPr="00DF7D21">
        <w:rPr>
          <w:rFonts w:cs="Times New Roman"/>
        </w:rPr>
        <w:t>ecologysite</w:t>
      </w:r>
      <w:proofErr w:type="spellEnd"/>
      <w:proofErr w:type="gramEnd"/>
      <w:r w:rsidR="00F04D9E" w:rsidRPr="00DF7D21">
        <w:rPr>
          <w:rFonts w:cs="Times New Roman"/>
          <w:lang w:val="ru-RU"/>
        </w:rPr>
        <w:t xml:space="preserve">. </w:t>
      </w:r>
      <w:proofErr w:type="spellStart"/>
      <w:proofErr w:type="gramStart"/>
      <w:r w:rsidR="00F04D9E" w:rsidRPr="00DF7D21">
        <w:rPr>
          <w:rFonts w:cs="Times New Roman"/>
        </w:rPr>
        <w:t>ru</w:t>
      </w:r>
      <w:proofErr w:type="spellEnd"/>
      <w:proofErr w:type="gramEnd"/>
      <w:r w:rsidR="00F04D9E" w:rsidRPr="00DF7D21">
        <w:rPr>
          <w:rFonts w:cs="Times New Roman"/>
          <w:lang w:val="ru-RU"/>
        </w:rPr>
        <w:t xml:space="preserve"> (Каталог экологических сайтов). </w:t>
      </w:r>
      <w:hyperlink r:id="rId15">
        <w:proofErr w:type="gramStart"/>
        <w:r w:rsidR="00F04D9E" w:rsidRPr="00DF7D21">
          <w:rPr>
            <w:rFonts w:cs="Times New Roman"/>
          </w:rPr>
          <w:t>www</w:t>
        </w:r>
        <w:proofErr w:type="gramEnd"/>
        <w:r w:rsidR="00F04D9E" w:rsidRPr="00DF7D21">
          <w:rPr>
            <w:rFonts w:cs="Times New Roman"/>
            <w:lang w:val="ru-RU"/>
          </w:rPr>
          <w:t xml:space="preserve">. </w:t>
        </w:r>
      </w:hyperlink>
      <w:proofErr w:type="spellStart"/>
      <w:proofErr w:type="gramStart"/>
      <w:r w:rsidR="00F04D9E" w:rsidRPr="00DF7D21">
        <w:rPr>
          <w:rFonts w:cs="Times New Roman"/>
        </w:rPr>
        <w:t>ecoculture</w:t>
      </w:r>
      <w:proofErr w:type="spellEnd"/>
      <w:proofErr w:type="gramEnd"/>
      <w:r w:rsidR="00F04D9E" w:rsidRPr="00DF7D21">
        <w:rPr>
          <w:rFonts w:cs="Times New Roman"/>
          <w:lang w:val="ru-RU"/>
        </w:rPr>
        <w:t xml:space="preserve">. </w:t>
      </w:r>
      <w:proofErr w:type="spellStart"/>
      <w:proofErr w:type="gramStart"/>
      <w:r w:rsidR="00F04D9E" w:rsidRPr="00DF7D21">
        <w:rPr>
          <w:rFonts w:cs="Times New Roman"/>
        </w:rPr>
        <w:t>ru</w:t>
      </w:r>
      <w:proofErr w:type="spellEnd"/>
      <w:proofErr w:type="gramEnd"/>
      <w:r w:rsidR="00F04D9E" w:rsidRPr="00DF7D21">
        <w:rPr>
          <w:rFonts w:cs="Times New Roman"/>
          <w:lang w:val="ru-RU"/>
        </w:rPr>
        <w:t xml:space="preserve"> (Сайт экологического</w:t>
      </w:r>
      <w:r w:rsidR="00F04D9E" w:rsidRPr="00DF7D21">
        <w:rPr>
          <w:rFonts w:cs="Times New Roman"/>
          <w:spacing w:val="-18"/>
          <w:lang w:val="ru-RU"/>
        </w:rPr>
        <w:t xml:space="preserve"> </w:t>
      </w:r>
      <w:r w:rsidR="00F04D9E" w:rsidRPr="00DF7D21">
        <w:rPr>
          <w:rFonts w:cs="Times New Roman"/>
          <w:lang w:val="ru-RU"/>
        </w:rPr>
        <w:t>просвещения).</w:t>
      </w:r>
    </w:p>
    <w:p w:rsidR="00A25ED1" w:rsidRPr="00DF7D21" w:rsidRDefault="0001690F">
      <w:pPr>
        <w:pStyle w:val="a3"/>
        <w:ind w:right="118"/>
        <w:rPr>
          <w:rFonts w:cs="Times New Roman"/>
          <w:lang w:val="ru-RU"/>
        </w:rPr>
      </w:pPr>
      <w:hyperlink r:id="rId16">
        <w:proofErr w:type="gramStart"/>
        <w:r w:rsidR="00F04D9E" w:rsidRPr="00DF7D21">
          <w:rPr>
            <w:rFonts w:cs="Times New Roman"/>
          </w:rPr>
          <w:t>www</w:t>
        </w:r>
        <w:proofErr w:type="gramEnd"/>
        <w:r w:rsidR="00F04D9E" w:rsidRPr="00DF7D21">
          <w:rPr>
            <w:rFonts w:cs="Times New Roman"/>
            <w:lang w:val="ru-RU"/>
          </w:rPr>
          <w:t xml:space="preserve">. </w:t>
        </w:r>
      </w:hyperlink>
      <w:proofErr w:type="spellStart"/>
      <w:proofErr w:type="gramStart"/>
      <w:r w:rsidR="00F04D9E" w:rsidRPr="00DF7D21">
        <w:rPr>
          <w:rFonts w:cs="Times New Roman"/>
        </w:rPr>
        <w:t>ecocommunity</w:t>
      </w:r>
      <w:proofErr w:type="spellEnd"/>
      <w:proofErr w:type="gramEnd"/>
      <w:r w:rsidR="00F04D9E" w:rsidRPr="00DF7D21">
        <w:rPr>
          <w:rFonts w:cs="Times New Roman"/>
          <w:lang w:val="ru-RU"/>
        </w:rPr>
        <w:t xml:space="preserve">. </w:t>
      </w:r>
      <w:proofErr w:type="spellStart"/>
      <w:proofErr w:type="gramStart"/>
      <w:r w:rsidR="00F04D9E" w:rsidRPr="00DF7D21">
        <w:rPr>
          <w:rFonts w:cs="Times New Roman"/>
        </w:rPr>
        <w:t>ru</w:t>
      </w:r>
      <w:proofErr w:type="spellEnd"/>
      <w:proofErr w:type="gramEnd"/>
      <w:r w:rsidR="00F04D9E" w:rsidRPr="00DF7D21">
        <w:rPr>
          <w:rFonts w:cs="Times New Roman"/>
          <w:lang w:val="ru-RU"/>
        </w:rPr>
        <w:t xml:space="preserve"> (Информационный сайт, освещающий проблемы экологии</w:t>
      </w:r>
      <w:r w:rsidR="00F04D9E" w:rsidRPr="00DF7D21">
        <w:rPr>
          <w:rFonts w:cs="Times New Roman"/>
          <w:spacing w:val="-3"/>
          <w:lang w:val="ru-RU"/>
        </w:rPr>
        <w:t xml:space="preserve"> </w:t>
      </w:r>
      <w:r w:rsidR="00F04D9E" w:rsidRPr="00DF7D21">
        <w:rPr>
          <w:rFonts w:cs="Times New Roman"/>
          <w:lang w:val="ru-RU"/>
        </w:rPr>
        <w:t>России).</w:t>
      </w:r>
    </w:p>
    <w:sectPr w:rsidR="00A25ED1" w:rsidRPr="00DF7D21" w:rsidSect="00A25ED1">
      <w:footerReference w:type="default" r:id="rId17"/>
      <w:pgSz w:w="11900" w:h="16840"/>
      <w:pgMar w:top="1080" w:right="720" w:bottom="280" w:left="1600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4FEF" w:rsidRDefault="00CA4FEF" w:rsidP="00A25ED1">
      <w:r>
        <w:separator/>
      </w:r>
    </w:p>
  </w:endnote>
  <w:endnote w:type="continuationSeparator" w:id="0">
    <w:p w:rsidR="00CA4FEF" w:rsidRDefault="00CA4FEF" w:rsidP="00A25E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ED1" w:rsidRDefault="0001690F">
    <w:pPr>
      <w:spacing w:line="14" w:lineRule="auto"/>
      <w:rPr>
        <w:sz w:val="20"/>
        <w:szCs w:val="20"/>
      </w:rPr>
    </w:pPr>
    <w:r w:rsidRPr="0001690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14.1pt;margin-top:782.25pt;width:9.6pt;height:13.05pt;z-index:-251658752;mso-position-horizontal-relative:page;mso-position-vertical-relative:page" filled="f" stroked="f">
          <v:textbox inset="0,0,0,0">
            <w:txbxContent>
              <w:p w:rsidR="00A25ED1" w:rsidRDefault="0001690F">
                <w:pPr>
                  <w:spacing w:line="245" w:lineRule="exact"/>
                  <w:ind w:left="40"/>
                  <w:rPr>
                    <w:rFonts w:ascii="Calibri" w:eastAsia="Calibri" w:hAnsi="Calibri" w:cs="Calibri"/>
                  </w:rPr>
                </w:pPr>
                <w:r>
                  <w:fldChar w:fldCharType="begin"/>
                </w:r>
                <w:r w:rsidR="00F04D9E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AD6E7F">
                  <w:rPr>
                    <w:rFonts w:ascii="Calibri"/>
                    <w:noProof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ED1" w:rsidRDefault="00A25ED1">
    <w:pPr>
      <w:spacing w:line="14" w:lineRule="auto"/>
      <w:rPr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ED1" w:rsidRDefault="00A25ED1">
    <w:pPr>
      <w:spacing w:line="14" w:lineRule="auto"/>
      <w:rPr>
        <w:sz w:val="2"/>
        <w:szCs w:val="2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ED1" w:rsidRDefault="00A25ED1">
    <w:pPr>
      <w:spacing w:line="14" w:lineRule="auto"/>
      <w:rPr>
        <w:sz w:val="2"/>
        <w:szCs w:val="2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D21" w:rsidRDefault="00DF7D21">
    <w:pPr>
      <w:spacing w:line="14" w:lineRule="auto"/>
      <w:rPr>
        <w:sz w:val="2"/>
        <w:szCs w:val="2"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D21" w:rsidRDefault="00DF7D21">
    <w:pPr>
      <w:spacing w:line="14" w:lineRule="auto"/>
      <w:rPr>
        <w:sz w:val="2"/>
        <w:szCs w:val="2"/>
      </w:rPr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ED1" w:rsidRDefault="00A25ED1">
    <w:pPr>
      <w:spacing w:line="14" w:lineRule="auto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4FEF" w:rsidRDefault="00CA4FEF" w:rsidP="00A25ED1">
      <w:r>
        <w:separator/>
      </w:r>
    </w:p>
  </w:footnote>
  <w:footnote w:type="continuationSeparator" w:id="0">
    <w:p w:rsidR="00CA4FEF" w:rsidRDefault="00CA4FEF" w:rsidP="00A25E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1D3D6DD3"/>
    <w:multiLevelType w:val="hybridMultilevel"/>
    <w:tmpl w:val="ECE6C18A"/>
    <w:lvl w:ilvl="0" w:tplc="6EC285C4">
      <w:start w:val="1"/>
      <w:numFmt w:val="bullet"/>
      <w:lvlText w:val="–"/>
      <w:lvlJc w:val="left"/>
      <w:pPr>
        <w:ind w:left="101" w:hanging="315"/>
      </w:pPr>
      <w:rPr>
        <w:rFonts w:ascii="Times New Roman" w:eastAsia="Times New Roman" w:hAnsi="Times New Roman" w:hint="default"/>
        <w:w w:val="100"/>
        <w:sz w:val="28"/>
        <w:szCs w:val="28"/>
      </w:rPr>
    </w:lvl>
    <w:lvl w:ilvl="1" w:tplc="48BCC442">
      <w:start w:val="1"/>
      <w:numFmt w:val="bullet"/>
      <w:lvlText w:val="•"/>
      <w:lvlJc w:val="left"/>
      <w:pPr>
        <w:ind w:left="1048" w:hanging="315"/>
      </w:pPr>
      <w:rPr>
        <w:rFonts w:hint="default"/>
      </w:rPr>
    </w:lvl>
    <w:lvl w:ilvl="2" w:tplc="ADAE77EA">
      <w:start w:val="1"/>
      <w:numFmt w:val="bullet"/>
      <w:lvlText w:val="•"/>
      <w:lvlJc w:val="left"/>
      <w:pPr>
        <w:ind w:left="1996" w:hanging="315"/>
      </w:pPr>
      <w:rPr>
        <w:rFonts w:hint="default"/>
      </w:rPr>
    </w:lvl>
    <w:lvl w:ilvl="3" w:tplc="DCD2E488">
      <w:start w:val="1"/>
      <w:numFmt w:val="bullet"/>
      <w:lvlText w:val="•"/>
      <w:lvlJc w:val="left"/>
      <w:pPr>
        <w:ind w:left="2944" w:hanging="315"/>
      </w:pPr>
      <w:rPr>
        <w:rFonts w:hint="default"/>
      </w:rPr>
    </w:lvl>
    <w:lvl w:ilvl="4" w:tplc="EB1C0DFE">
      <w:start w:val="1"/>
      <w:numFmt w:val="bullet"/>
      <w:lvlText w:val="•"/>
      <w:lvlJc w:val="left"/>
      <w:pPr>
        <w:ind w:left="3892" w:hanging="315"/>
      </w:pPr>
      <w:rPr>
        <w:rFonts w:hint="default"/>
      </w:rPr>
    </w:lvl>
    <w:lvl w:ilvl="5" w:tplc="1984519C">
      <w:start w:val="1"/>
      <w:numFmt w:val="bullet"/>
      <w:lvlText w:val="•"/>
      <w:lvlJc w:val="left"/>
      <w:pPr>
        <w:ind w:left="4840" w:hanging="315"/>
      </w:pPr>
      <w:rPr>
        <w:rFonts w:hint="default"/>
      </w:rPr>
    </w:lvl>
    <w:lvl w:ilvl="6" w:tplc="526E9C94">
      <w:start w:val="1"/>
      <w:numFmt w:val="bullet"/>
      <w:lvlText w:val="•"/>
      <w:lvlJc w:val="left"/>
      <w:pPr>
        <w:ind w:left="5788" w:hanging="315"/>
      </w:pPr>
      <w:rPr>
        <w:rFonts w:hint="default"/>
      </w:rPr>
    </w:lvl>
    <w:lvl w:ilvl="7" w:tplc="7466FA22">
      <w:start w:val="1"/>
      <w:numFmt w:val="bullet"/>
      <w:lvlText w:val="•"/>
      <w:lvlJc w:val="left"/>
      <w:pPr>
        <w:ind w:left="6736" w:hanging="315"/>
      </w:pPr>
      <w:rPr>
        <w:rFonts w:hint="default"/>
      </w:rPr>
    </w:lvl>
    <w:lvl w:ilvl="8" w:tplc="70E23158">
      <w:start w:val="1"/>
      <w:numFmt w:val="bullet"/>
      <w:lvlText w:val="•"/>
      <w:lvlJc w:val="left"/>
      <w:pPr>
        <w:ind w:left="7684" w:hanging="315"/>
      </w:pPr>
      <w:rPr>
        <w:rFonts w:hint="default"/>
      </w:rPr>
    </w:lvl>
  </w:abstractNum>
  <w:abstractNum w:abstractNumId="2">
    <w:nsid w:val="1FC4518F"/>
    <w:multiLevelType w:val="hybridMultilevel"/>
    <w:tmpl w:val="365A7E2E"/>
    <w:lvl w:ilvl="0" w:tplc="1DC222E6">
      <w:start w:val="1"/>
      <w:numFmt w:val="bullet"/>
      <w:lvlText w:val=""/>
      <w:lvlJc w:val="left"/>
      <w:pPr>
        <w:ind w:left="761" w:hanging="970"/>
      </w:pPr>
      <w:rPr>
        <w:rFonts w:ascii="Wingdings" w:eastAsia="Wingdings" w:hAnsi="Wingdings" w:hint="default"/>
        <w:w w:val="100"/>
        <w:sz w:val="28"/>
        <w:szCs w:val="28"/>
      </w:rPr>
    </w:lvl>
    <w:lvl w:ilvl="1" w:tplc="3164325A">
      <w:start w:val="1"/>
      <w:numFmt w:val="bullet"/>
      <w:lvlText w:val="•"/>
      <w:lvlJc w:val="left"/>
      <w:pPr>
        <w:ind w:left="1642" w:hanging="970"/>
      </w:pPr>
      <w:rPr>
        <w:rFonts w:hint="default"/>
      </w:rPr>
    </w:lvl>
    <w:lvl w:ilvl="2" w:tplc="EC287EEC">
      <w:start w:val="1"/>
      <w:numFmt w:val="bullet"/>
      <w:lvlText w:val="•"/>
      <w:lvlJc w:val="left"/>
      <w:pPr>
        <w:ind w:left="2524" w:hanging="970"/>
      </w:pPr>
      <w:rPr>
        <w:rFonts w:hint="default"/>
      </w:rPr>
    </w:lvl>
    <w:lvl w:ilvl="3" w:tplc="9B709762">
      <w:start w:val="1"/>
      <w:numFmt w:val="bullet"/>
      <w:lvlText w:val="•"/>
      <w:lvlJc w:val="left"/>
      <w:pPr>
        <w:ind w:left="3406" w:hanging="970"/>
      </w:pPr>
      <w:rPr>
        <w:rFonts w:hint="default"/>
      </w:rPr>
    </w:lvl>
    <w:lvl w:ilvl="4" w:tplc="227C57F4">
      <w:start w:val="1"/>
      <w:numFmt w:val="bullet"/>
      <w:lvlText w:val="•"/>
      <w:lvlJc w:val="left"/>
      <w:pPr>
        <w:ind w:left="4288" w:hanging="970"/>
      </w:pPr>
      <w:rPr>
        <w:rFonts w:hint="default"/>
      </w:rPr>
    </w:lvl>
    <w:lvl w:ilvl="5" w:tplc="BAEC8C2E">
      <w:start w:val="1"/>
      <w:numFmt w:val="bullet"/>
      <w:lvlText w:val="•"/>
      <w:lvlJc w:val="left"/>
      <w:pPr>
        <w:ind w:left="5170" w:hanging="970"/>
      </w:pPr>
      <w:rPr>
        <w:rFonts w:hint="default"/>
      </w:rPr>
    </w:lvl>
    <w:lvl w:ilvl="6" w:tplc="4934C6DE">
      <w:start w:val="1"/>
      <w:numFmt w:val="bullet"/>
      <w:lvlText w:val="•"/>
      <w:lvlJc w:val="left"/>
      <w:pPr>
        <w:ind w:left="6052" w:hanging="970"/>
      </w:pPr>
      <w:rPr>
        <w:rFonts w:hint="default"/>
      </w:rPr>
    </w:lvl>
    <w:lvl w:ilvl="7" w:tplc="E02CAB9C">
      <w:start w:val="1"/>
      <w:numFmt w:val="bullet"/>
      <w:lvlText w:val="•"/>
      <w:lvlJc w:val="left"/>
      <w:pPr>
        <w:ind w:left="6934" w:hanging="970"/>
      </w:pPr>
      <w:rPr>
        <w:rFonts w:hint="default"/>
      </w:rPr>
    </w:lvl>
    <w:lvl w:ilvl="8" w:tplc="ED5CABE8">
      <w:start w:val="1"/>
      <w:numFmt w:val="bullet"/>
      <w:lvlText w:val="•"/>
      <w:lvlJc w:val="left"/>
      <w:pPr>
        <w:ind w:left="7816" w:hanging="970"/>
      </w:pPr>
      <w:rPr>
        <w:rFonts w:hint="default"/>
      </w:rPr>
    </w:lvl>
  </w:abstractNum>
  <w:abstractNum w:abstractNumId="3">
    <w:nsid w:val="207847D6"/>
    <w:multiLevelType w:val="hybridMultilevel"/>
    <w:tmpl w:val="40AA111E"/>
    <w:lvl w:ilvl="0" w:tplc="23FE4F2C">
      <w:start w:val="1"/>
      <w:numFmt w:val="decimal"/>
      <w:lvlText w:val="%1."/>
      <w:lvlJc w:val="left"/>
      <w:pPr>
        <w:ind w:left="382" w:hanging="281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A0F2E4D2">
      <w:start w:val="1"/>
      <w:numFmt w:val="decimal"/>
      <w:lvlText w:val="%2."/>
      <w:lvlJc w:val="left"/>
      <w:pPr>
        <w:ind w:left="3744" w:hanging="281"/>
        <w:jc w:val="left"/>
      </w:pPr>
      <w:rPr>
        <w:rFonts w:ascii="Times New Roman" w:eastAsia="Times New Roman" w:hAnsi="Times New Roman" w:hint="default"/>
        <w:b/>
        <w:bCs/>
        <w:spacing w:val="0"/>
        <w:w w:val="100"/>
        <w:sz w:val="28"/>
        <w:szCs w:val="28"/>
      </w:rPr>
    </w:lvl>
    <w:lvl w:ilvl="2" w:tplc="DE26E5A0">
      <w:start w:val="1"/>
      <w:numFmt w:val="bullet"/>
      <w:lvlText w:val="•"/>
      <w:lvlJc w:val="left"/>
      <w:pPr>
        <w:ind w:left="4364" w:hanging="281"/>
      </w:pPr>
      <w:rPr>
        <w:rFonts w:hint="default"/>
      </w:rPr>
    </w:lvl>
    <w:lvl w:ilvl="3" w:tplc="D07818CA">
      <w:start w:val="1"/>
      <w:numFmt w:val="bullet"/>
      <w:lvlText w:val="•"/>
      <w:lvlJc w:val="left"/>
      <w:pPr>
        <w:ind w:left="4988" w:hanging="281"/>
      </w:pPr>
      <w:rPr>
        <w:rFonts w:hint="default"/>
      </w:rPr>
    </w:lvl>
    <w:lvl w:ilvl="4" w:tplc="43568BFE">
      <w:start w:val="1"/>
      <w:numFmt w:val="bullet"/>
      <w:lvlText w:val="•"/>
      <w:lvlJc w:val="left"/>
      <w:pPr>
        <w:ind w:left="5613" w:hanging="281"/>
      </w:pPr>
      <w:rPr>
        <w:rFonts w:hint="default"/>
      </w:rPr>
    </w:lvl>
    <w:lvl w:ilvl="5" w:tplc="17905C62">
      <w:start w:val="1"/>
      <w:numFmt w:val="bullet"/>
      <w:lvlText w:val="•"/>
      <w:lvlJc w:val="left"/>
      <w:pPr>
        <w:ind w:left="6237" w:hanging="281"/>
      </w:pPr>
      <w:rPr>
        <w:rFonts w:hint="default"/>
      </w:rPr>
    </w:lvl>
    <w:lvl w:ilvl="6" w:tplc="8D94F612">
      <w:start w:val="1"/>
      <w:numFmt w:val="bullet"/>
      <w:lvlText w:val="•"/>
      <w:lvlJc w:val="left"/>
      <w:pPr>
        <w:ind w:left="6862" w:hanging="281"/>
      </w:pPr>
      <w:rPr>
        <w:rFonts w:hint="default"/>
      </w:rPr>
    </w:lvl>
    <w:lvl w:ilvl="7" w:tplc="A2EEFD78">
      <w:start w:val="1"/>
      <w:numFmt w:val="bullet"/>
      <w:lvlText w:val="•"/>
      <w:lvlJc w:val="left"/>
      <w:pPr>
        <w:ind w:left="7486" w:hanging="281"/>
      </w:pPr>
      <w:rPr>
        <w:rFonts w:hint="default"/>
      </w:rPr>
    </w:lvl>
    <w:lvl w:ilvl="8" w:tplc="7E6C9A3A">
      <w:start w:val="1"/>
      <w:numFmt w:val="bullet"/>
      <w:lvlText w:val="•"/>
      <w:lvlJc w:val="left"/>
      <w:pPr>
        <w:ind w:left="8111" w:hanging="281"/>
      </w:pPr>
      <w:rPr>
        <w:rFonts w:hint="default"/>
      </w:rPr>
    </w:lvl>
  </w:abstractNum>
  <w:abstractNum w:abstractNumId="4">
    <w:nsid w:val="22F259E9"/>
    <w:multiLevelType w:val="hybridMultilevel"/>
    <w:tmpl w:val="16ECD4E8"/>
    <w:lvl w:ilvl="0" w:tplc="43B26A62">
      <w:start w:val="1"/>
      <w:numFmt w:val="decimal"/>
      <w:lvlText w:val="%1."/>
      <w:lvlJc w:val="left"/>
      <w:pPr>
        <w:ind w:left="381" w:hanging="570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D0502DDA">
      <w:start w:val="7"/>
      <w:numFmt w:val="decimal"/>
      <w:lvlText w:val="%2."/>
      <w:lvlJc w:val="left"/>
      <w:pPr>
        <w:ind w:left="821" w:hanging="697"/>
        <w:jc w:val="righ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2" w:tplc="74A42F86">
      <w:start w:val="1"/>
      <w:numFmt w:val="bullet"/>
      <w:lvlText w:val="•"/>
      <w:lvlJc w:val="left"/>
      <w:pPr>
        <w:ind w:left="1784" w:hanging="697"/>
      </w:pPr>
      <w:rPr>
        <w:rFonts w:hint="default"/>
      </w:rPr>
    </w:lvl>
    <w:lvl w:ilvl="3" w:tplc="9920EA4A">
      <w:start w:val="1"/>
      <w:numFmt w:val="bullet"/>
      <w:lvlText w:val="•"/>
      <w:lvlJc w:val="left"/>
      <w:pPr>
        <w:ind w:left="2748" w:hanging="697"/>
      </w:pPr>
      <w:rPr>
        <w:rFonts w:hint="default"/>
      </w:rPr>
    </w:lvl>
    <w:lvl w:ilvl="4" w:tplc="AADA1A3A">
      <w:start w:val="1"/>
      <w:numFmt w:val="bullet"/>
      <w:lvlText w:val="•"/>
      <w:lvlJc w:val="left"/>
      <w:pPr>
        <w:ind w:left="3713" w:hanging="697"/>
      </w:pPr>
      <w:rPr>
        <w:rFonts w:hint="default"/>
      </w:rPr>
    </w:lvl>
    <w:lvl w:ilvl="5" w:tplc="991C64AA">
      <w:start w:val="1"/>
      <w:numFmt w:val="bullet"/>
      <w:lvlText w:val="•"/>
      <w:lvlJc w:val="left"/>
      <w:pPr>
        <w:ind w:left="4677" w:hanging="697"/>
      </w:pPr>
      <w:rPr>
        <w:rFonts w:hint="default"/>
      </w:rPr>
    </w:lvl>
    <w:lvl w:ilvl="6" w:tplc="6CAC9356">
      <w:start w:val="1"/>
      <w:numFmt w:val="bullet"/>
      <w:lvlText w:val="•"/>
      <w:lvlJc w:val="left"/>
      <w:pPr>
        <w:ind w:left="5642" w:hanging="697"/>
      </w:pPr>
      <w:rPr>
        <w:rFonts w:hint="default"/>
      </w:rPr>
    </w:lvl>
    <w:lvl w:ilvl="7" w:tplc="CC88126E">
      <w:start w:val="1"/>
      <w:numFmt w:val="bullet"/>
      <w:lvlText w:val="•"/>
      <w:lvlJc w:val="left"/>
      <w:pPr>
        <w:ind w:left="6606" w:hanging="697"/>
      </w:pPr>
      <w:rPr>
        <w:rFonts w:hint="default"/>
      </w:rPr>
    </w:lvl>
    <w:lvl w:ilvl="8" w:tplc="71787D78">
      <w:start w:val="1"/>
      <w:numFmt w:val="bullet"/>
      <w:lvlText w:val="•"/>
      <w:lvlJc w:val="left"/>
      <w:pPr>
        <w:ind w:left="7571" w:hanging="697"/>
      </w:pPr>
      <w:rPr>
        <w:rFonts w:hint="default"/>
      </w:rPr>
    </w:lvl>
  </w:abstractNum>
  <w:abstractNum w:abstractNumId="5">
    <w:nsid w:val="24836C0A"/>
    <w:multiLevelType w:val="hybridMultilevel"/>
    <w:tmpl w:val="306AD7E8"/>
    <w:lvl w:ilvl="0" w:tplc="6A78F49E">
      <w:start w:val="1"/>
      <w:numFmt w:val="decimal"/>
      <w:lvlText w:val="%1."/>
      <w:lvlJc w:val="left"/>
      <w:pPr>
        <w:ind w:left="329" w:hanging="329"/>
        <w:jc w:val="left"/>
      </w:pPr>
      <w:rPr>
        <w:rFonts w:ascii="Times New Roman" w:eastAsia="Times New Roman" w:hAnsi="Times New Roman" w:hint="default"/>
        <w:b/>
        <w:bCs/>
        <w:spacing w:val="0"/>
        <w:w w:val="100"/>
        <w:sz w:val="28"/>
        <w:szCs w:val="28"/>
      </w:rPr>
    </w:lvl>
    <w:lvl w:ilvl="1" w:tplc="D15EA6F4">
      <w:start w:val="1"/>
      <w:numFmt w:val="bullet"/>
      <w:lvlText w:val="•"/>
      <w:lvlJc w:val="left"/>
      <w:pPr>
        <w:ind w:left="1276" w:hanging="329"/>
      </w:pPr>
      <w:rPr>
        <w:rFonts w:hint="default"/>
      </w:rPr>
    </w:lvl>
    <w:lvl w:ilvl="2" w:tplc="604C9F10">
      <w:start w:val="1"/>
      <w:numFmt w:val="bullet"/>
      <w:lvlText w:val="•"/>
      <w:lvlJc w:val="left"/>
      <w:pPr>
        <w:ind w:left="2224" w:hanging="329"/>
      </w:pPr>
      <w:rPr>
        <w:rFonts w:hint="default"/>
      </w:rPr>
    </w:lvl>
    <w:lvl w:ilvl="3" w:tplc="C26650B4">
      <w:start w:val="1"/>
      <w:numFmt w:val="bullet"/>
      <w:lvlText w:val="•"/>
      <w:lvlJc w:val="left"/>
      <w:pPr>
        <w:ind w:left="3172" w:hanging="329"/>
      </w:pPr>
      <w:rPr>
        <w:rFonts w:hint="default"/>
      </w:rPr>
    </w:lvl>
    <w:lvl w:ilvl="4" w:tplc="9B1647EA">
      <w:start w:val="1"/>
      <w:numFmt w:val="bullet"/>
      <w:lvlText w:val="•"/>
      <w:lvlJc w:val="left"/>
      <w:pPr>
        <w:ind w:left="4120" w:hanging="329"/>
      </w:pPr>
      <w:rPr>
        <w:rFonts w:hint="default"/>
      </w:rPr>
    </w:lvl>
    <w:lvl w:ilvl="5" w:tplc="38265A52">
      <w:start w:val="1"/>
      <w:numFmt w:val="bullet"/>
      <w:lvlText w:val="•"/>
      <w:lvlJc w:val="left"/>
      <w:pPr>
        <w:ind w:left="5068" w:hanging="329"/>
      </w:pPr>
      <w:rPr>
        <w:rFonts w:hint="default"/>
      </w:rPr>
    </w:lvl>
    <w:lvl w:ilvl="6" w:tplc="8052606C">
      <w:start w:val="1"/>
      <w:numFmt w:val="bullet"/>
      <w:lvlText w:val="•"/>
      <w:lvlJc w:val="left"/>
      <w:pPr>
        <w:ind w:left="6016" w:hanging="329"/>
      </w:pPr>
      <w:rPr>
        <w:rFonts w:hint="default"/>
      </w:rPr>
    </w:lvl>
    <w:lvl w:ilvl="7" w:tplc="82A8CA06">
      <w:start w:val="1"/>
      <w:numFmt w:val="bullet"/>
      <w:lvlText w:val="•"/>
      <w:lvlJc w:val="left"/>
      <w:pPr>
        <w:ind w:left="6964" w:hanging="329"/>
      </w:pPr>
      <w:rPr>
        <w:rFonts w:hint="default"/>
      </w:rPr>
    </w:lvl>
    <w:lvl w:ilvl="8" w:tplc="FC24AA8C">
      <w:start w:val="1"/>
      <w:numFmt w:val="bullet"/>
      <w:lvlText w:val="•"/>
      <w:lvlJc w:val="left"/>
      <w:pPr>
        <w:ind w:left="7912" w:hanging="329"/>
      </w:pPr>
      <w:rPr>
        <w:rFonts w:hint="default"/>
      </w:rPr>
    </w:lvl>
  </w:abstractNum>
  <w:abstractNum w:abstractNumId="6">
    <w:nsid w:val="24B142E2"/>
    <w:multiLevelType w:val="hybridMultilevel"/>
    <w:tmpl w:val="2CE2442A"/>
    <w:lvl w:ilvl="0" w:tplc="7C7E571A">
      <w:start w:val="1"/>
      <w:numFmt w:val="decimal"/>
      <w:lvlText w:val="%1)"/>
      <w:lvlJc w:val="left"/>
      <w:pPr>
        <w:ind w:left="821" w:hanging="360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0EA05BB8">
      <w:start w:val="1"/>
      <w:numFmt w:val="bullet"/>
      <w:lvlText w:val="•"/>
      <w:lvlJc w:val="left"/>
      <w:pPr>
        <w:ind w:left="1696" w:hanging="360"/>
      </w:pPr>
      <w:rPr>
        <w:rFonts w:hint="default"/>
      </w:rPr>
    </w:lvl>
    <w:lvl w:ilvl="2" w:tplc="1BB2E1C2">
      <w:start w:val="1"/>
      <w:numFmt w:val="bullet"/>
      <w:lvlText w:val="•"/>
      <w:lvlJc w:val="left"/>
      <w:pPr>
        <w:ind w:left="2572" w:hanging="360"/>
      </w:pPr>
      <w:rPr>
        <w:rFonts w:hint="default"/>
      </w:rPr>
    </w:lvl>
    <w:lvl w:ilvl="3" w:tplc="5830833A">
      <w:start w:val="1"/>
      <w:numFmt w:val="bullet"/>
      <w:lvlText w:val="•"/>
      <w:lvlJc w:val="left"/>
      <w:pPr>
        <w:ind w:left="3448" w:hanging="360"/>
      </w:pPr>
      <w:rPr>
        <w:rFonts w:hint="default"/>
      </w:rPr>
    </w:lvl>
    <w:lvl w:ilvl="4" w:tplc="DEEA40BA">
      <w:start w:val="1"/>
      <w:numFmt w:val="bullet"/>
      <w:lvlText w:val="•"/>
      <w:lvlJc w:val="left"/>
      <w:pPr>
        <w:ind w:left="4324" w:hanging="360"/>
      </w:pPr>
      <w:rPr>
        <w:rFonts w:hint="default"/>
      </w:rPr>
    </w:lvl>
    <w:lvl w:ilvl="5" w:tplc="710A2FA4">
      <w:start w:val="1"/>
      <w:numFmt w:val="bullet"/>
      <w:lvlText w:val="•"/>
      <w:lvlJc w:val="left"/>
      <w:pPr>
        <w:ind w:left="5200" w:hanging="360"/>
      </w:pPr>
      <w:rPr>
        <w:rFonts w:hint="default"/>
      </w:rPr>
    </w:lvl>
    <w:lvl w:ilvl="6" w:tplc="EFF41A96">
      <w:start w:val="1"/>
      <w:numFmt w:val="bullet"/>
      <w:lvlText w:val="•"/>
      <w:lvlJc w:val="left"/>
      <w:pPr>
        <w:ind w:left="6076" w:hanging="360"/>
      </w:pPr>
      <w:rPr>
        <w:rFonts w:hint="default"/>
      </w:rPr>
    </w:lvl>
    <w:lvl w:ilvl="7" w:tplc="57107F48">
      <w:start w:val="1"/>
      <w:numFmt w:val="bullet"/>
      <w:lvlText w:val="•"/>
      <w:lvlJc w:val="left"/>
      <w:pPr>
        <w:ind w:left="6952" w:hanging="360"/>
      </w:pPr>
      <w:rPr>
        <w:rFonts w:hint="default"/>
      </w:rPr>
    </w:lvl>
    <w:lvl w:ilvl="8" w:tplc="58FC2254">
      <w:start w:val="1"/>
      <w:numFmt w:val="bullet"/>
      <w:lvlText w:val="•"/>
      <w:lvlJc w:val="left"/>
      <w:pPr>
        <w:ind w:left="7828" w:hanging="360"/>
      </w:pPr>
      <w:rPr>
        <w:rFonts w:hint="default"/>
      </w:rPr>
    </w:lvl>
  </w:abstractNum>
  <w:abstractNum w:abstractNumId="7">
    <w:nsid w:val="2CF03039"/>
    <w:multiLevelType w:val="hybridMultilevel"/>
    <w:tmpl w:val="514C3E9C"/>
    <w:lvl w:ilvl="0" w:tplc="51DCD82C">
      <w:start w:val="1"/>
      <w:numFmt w:val="decimal"/>
      <w:lvlText w:val="%1."/>
      <w:lvlJc w:val="left"/>
      <w:pPr>
        <w:ind w:left="101" w:hanging="281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9A66BC04">
      <w:start w:val="2"/>
      <w:numFmt w:val="decimal"/>
      <w:lvlText w:val="%2."/>
      <w:lvlJc w:val="left"/>
      <w:pPr>
        <w:ind w:left="3020" w:hanging="281"/>
        <w:jc w:val="right"/>
      </w:pPr>
      <w:rPr>
        <w:rFonts w:ascii="Times New Roman" w:eastAsia="Times New Roman" w:hAnsi="Times New Roman" w:hint="default"/>
        <w:b/>
        <w:bCs/>
        <w:spacing w:val="0"/>
        <w:w w:val="100"/>
        <w:sz w:val="28"/>
        <w:szCs w:val="28"/>
      </w:rPr>
    </w:lvl>
    <w:lvl w:ilvl="2" w:tplc="542473C6">
      <w:start w:val="1"/>
      <w:numFmt w:val="bullet"/>
      <w:lvlText w:val="•"/>
      <w:lvlJc w:val="left"/>
      <w:pPr>
        <w:ind w:left="3748" w:hanging="281"/>
      </w:pPr>
      <w:rPr>
        <w:rFonts w:hint="default"/>
      </w:rPr>
    </w:lvl>
    <w:lvl w:ilvl="3" w:tplc="0526DC72">
      <w:start w:val="1"/>
      <w:numFmt w:val="bullet"/>
      <w:lvlText w:val="•"/>
      <w:lvlJc w:val="left"/>
      <w:pPr>
        <w:ind w:left="4477" w:hanging="281"/>
      </w:pPr>
      <w:rPr>
        <w:rFonts w:hint="default"/>
      </w:rPr>
    </w:lvl>
    <w:lvl w:ilvl="4" w:tplc="95B0EC18">
      <w:start w:val="1"/>
      <w:numFmt w:val="bullet"/>
      <w:lvlText w:val="•"/>
      <w:lvlJc w:val="left"/>
      <w:pPr>
        <w:ind w:left="5206" w:hanging="281"/>
      </w:pPr>
      <w:rPr>
        <w:rFonts w:hint="default"/>
      </w:rPr>
    </w:lvl>
    <w:lvl w:ilvl="5" w:tplc="1012D5E0">
      <w:start w:val="1"/>
      <w:numFmt w:val="bullet"/>
      <w:lvlText w:val="•"/>
      <w:lvlJc w:val="left"/>
      <w:pPr>
        <w:ind w:left="5935" w:hanging="281"/>
      </w:pPr>
      <w:rPr>
        <w:rFonts w:hint="default"/>
      </w:rPr>
    </w:lvl>
    <w:lvl w:ilvl="6" w:tplc="758CE802">
      <w:start w:val="1"/>
      <w:numFmt w:val="bullet"/>
      <w:lvlText w:val="•"/>
      <w:lvlJc w:val="left"/>
      <w:pPr>
        <w:ind w:left="6664" w:hanging="281"/>
      </w:pPr>
      <w:rPr>
        <w:rFonts w:hint="default"/>
      </w:rPr>
    </w:lvl>
    <w:lvl w:ilvl="7" w:tplc="43F2F3BC">
      <w:start w:val="1"/>
      <w:numFmt w:val="bullet"/>
      <w:lvlText w:val="•"/>
      <w:lvlJc w:val="left"/>
      <w:pPr>
        <w:ind w:left="7393" w:hanging="281"/>
      </w:pPr>
      <w:rPr>
        <w:rFonts w:hint="default"/>
      </w:rPr>
    </w:lvl>
    <w:lvl w:ilvl="8" w:tplc="111E0504">
      <w:start w:val="1"/>
      <w:numFmt w:val="bullet"/>
      <w:lvlText w:val="•"/>
      <w:lvlJc w:val="left"/>
      <w:pPr>
        <w:ind w:left="8122" w:hanging="281"/>
      </w:pPr>
      <w:rPr>
        <w:rFonts w:hint="default"/>
      </w:rPr>
    </w:lvl>
  </w:abstractNum>
  <w:abstractNum w:abstractNumId="8">
    <w:nsid w:val="2E412412"/>
    <w:multiLevelType w:val="hybridMultilevel"/>
    <w:tmpl w:val="AA4472FA"/>
    <w:lvl w:ilvl="0" w:tplc="70B8C52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0A27EAB"/>
    <w:multiLevelType w:val="hybridMultilevel"/>
    <w:tmpl w:val="033A2DF8"/>
    <w:lvl w:ilvl="0" w:tplc="E5A47EE8">
      <w:start w:val="1"/>
      <w:numFmt w:val="bullet"/>
      <w:lvlText w:val=""/>
      <w:lvlJc w:val="left"/>
      <w:pPr>
        <w:ind w:left="1371" w:hanging="720"/>
      </w:pPr>
      <w:rPr>
        <w:rFonts w:ascii="Wingdings" w:eastAsia="Wingdings" w:hAnsi="Wingdings" w:hint="default"/>
        <w:w w:val="100"/>
        <w:sz w:val="28"/>
        <w:szCs w:val="28"/>
      </w:rPr>
    </w:lvl>
    <w:lvl w:ilvl="1" w:tplc="0332EDF0">
      <w:start w:val="1"/>
      <w:numFmt w:val="bullet"/>
      <w:lvlText w:val="•"/>
      <w:lvlJc w:val="left"/>
      <w:pPr>
        <w:ind w:left="2200" w:hanging="720"/>
      </w:pPr>
      <w:rPr>
        <w:rFonts w:hint="default"/>
      </w:rPr>
    </w:lvl>
    <w:lvl w:ilvl="2" w:tplc="C2A241A2">
      <w:start w:val="1"/>
      <w:numFmt w:val="bullet"/>
      <w:lvlText w:val="•"/>
      <w:lvlJc w:val="left"/>
      <w:pPr>
        <w:ind w:left="3020" w:hanging="720"/>
      </w:pPr>
      <w:rPr>
        <w:rFonts w:hint="default"/>
      </w:rPr>
    </w:lvl>
    <w:lvl w:ilvl="3" w:tplc="2FF41950">
      <w:start w:val="1"/>
      <w:numFmt w:val="bullet"/>
      <w:lvlText w:val="•"/>
      <w:lvlJc w:val="left"/>
      <w:pPr>
        <w:ind w:left="3840" w:hanging="720"/>
      </w:pPr>
      <w:rPr>
        <w:rFonts w:hint="default"/>
      </w:rPr>
    </w:lvl>
    <w:lvl w:ilvl="4" w:tplc="8D962CE4">
      <w:start w:val="1"/>
      <w:numFmt w:val="bullet"/>
      <w:lvlText w:val="•"/>
      <w:lvlJc w:val="left"/>
      <w:pPr>
        <w:ind w:left="4660" w:hanging="720"/>
      </w:pPr>
      <w:rPr>
        <w:rFonts w:hint="default"/>
      </w:rPr>
    </w:lvl>
    <w:lvl w:ilvl="5" w:tplc="98BAC41E">
      <w:start w:val="1"/>
      <w:numFmt w:val="bullet"/>
      <w:lvlText w:val="•"/>
      <w:lvlJc w:val="left"/>
      <w:pPr>
        <w:ind w:left="5480" w:hanging="720"/>
      </w:pPr>
      <w:rPr>
        <w:rFonts w:hint="default"/>
      </w:rPr>
    </w:lvl>
    <w:lvl w:ilvl="6" w:tplc="26C6BC2A">
      <w:start w:val="1"/>
      <w:numFmt w:val="bullet"/>
      <w:lvlText w:val="•"/>
      <w:lvlJc w:val="left"/>
      <w:pPr>
        <w:ind w:left="6300" w:hanging="720"/>
      </w:pPr>
      <w:rPr>
        <w:rFonts w:hint="default"/>
      </w:rPr>
    </w:lvl>
    <w:lvl w:ilvl="7" w:tplc="2EC80752">
      <w:start w:val="1"/>
      <w:numFmt w:val="bullet"/>
      <w:lvlText w:val="•"/>
      <w:lvlJc w:val="left"/>
      <w:pPr>
        <w:ind w:left="7120" w:hanging="720"/>
      </w:pPr>
      <w:rPr>
        <w:rFonts w:hint="default"/>
      </w:rPr>
    </w:lvl>
    <w:lvl w:ilvl="8" w:tplc="482ADD9C">
      <w:start w:val="1"/>
      <w:numFmt w:val="bullet"/>
      <w:lvlText w:val="•"/>
      <w:lvlJc w:val="left"/>
      <w:pPr>
        <w:ind w:left="7940" w:hanging="720"/>
      </w:pPr>
      <w:rPr>
        <w:rFonts w:hint="default"/>
      </w:rPr>
    </w:lvl>
  </w:abstractNum>
  <w:abstractNum w:abstractNumId="10">
    <w:nsid w:val="3D6C166E"/>
    <w:multiLevelType w:val="hybridMultilevel"/>
    <w:tmpl w:val="7C949DF6"/>
    <w:lvl w:ilvl="0" w:tplc="54BC013A">
      <w:start w:val="1"/>
      <w:numFmt w:val="decimal"/>
      <w:lvlText w:val="%1)"/>
      <w:lvlJc w:val="left"/>
      <w:pPr>
        <w:ind w:left="821" w:hanging="360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888609A6">
      <w:start w:val="1"/>
      <w:numFmt w:val="bullet"/>
      <w:lvlText w:val="•"/>
      <w:lvlJc w:val="left"/>
      <w:pPr>
        <w:ind w:left="1696" w:hanging="360"/>
      </w:pPr>
      <w:rPr>
        <w:rFonts w:hint="default"/>
      </w:rPr>
    </w:lvl>
    <w:lvl w:ilvl="2" w:tplc="68E2204A">
      <w:start w:val="1"/>
      <w:numFmt w:val="bullet"/>
      <w:lvlText w:val="•"/>
      <w:lvlJc w:val="left"/>
      <w:pPr>
        <w:ind w:left="2572" w:hanging="360"/>
      </w:pPr>
      <w:rPr>
        <w:rFonts w:hint="default"/>
      </w:rPr>
    </w:lvl>
    <w:lvl w:ilvl="3" w:tplc="1C1CBAE6">
      <w:start w:val="1"/>
      <w:numFmt w:val="bullet"/>
      <w:lvlText w:val="•"/>
      <w:lvlJc w:val="left"/>
      <w:pPr>
        <w:ind w:left="3448" w:hanging="360"/>
      </w:pPr>
      <w:rPr>
        <w:rFonts w:hint="default"/>
      </w:rPr>
    </w:lvl>
    <w:lvl w:ilvl="4" w:tplc="990A99D8">
      <w:start w:val="1"/>
      <w:numFmt w:val="bullet"/>
      <w:lvlText w:val="•"/>
      <w:lvlJc w:val="left"/>
      <w:pPr>
        <w:ind w:left="4324" w:hanging="360"/>
      </w:pPr>
      <w:rPr>
        <w:rFonts w:hint="default"/>
      </w:rPr>
    </w:lvl>
    <w:lvl w:ilvl="5" w:tplc="7DA222CE">
      <w:start w:val="1"/>
      <w:numFmt w:val="bullet"/>
      <w:lvlText w:val="•"/>
      <w:lvlJc w:val="left"/>
      <w:pPr>
        <w:ind w:left="5200" w:hanging="360"/>
      </w:pPr>
      <w:rPr>
        <w:rFonts w:hint="default"/>
      </w:rPr>
    </w:lvl>
    <w:lvl w:ilvl="6" w:tplc="A184C3BC">
      <w:start w:val="1"/>
      <w:numFmt w:val="bullet"/>
      <w:lvlText w:val="•"/>
      <w:lvlJc w:val="left"/>
      <w:pPr>
        <w:ind w:left="6076" w:hanging="360"/>
      </w:pPr>
      <w:rPr>
        <w:rFonts w:hint="default"/>
      </w:rPr>
    </w:lvl>
    <w:lvl w:ilvl="7" w:tplc="C058A416">
      <w:start w:val="1"/>
      <w:numFmt w:val="bullet"/>
      <w:lvlText w:val="•"/>
      <w:lvlJc w:val="left"/>
      <w:pPr>
        <w:ind w:left="6952" w:hanging="360"/>
      </w:pPr>
      <w:rPr>
        <w:rFonts w:hint="default"/>
      </w:rPr>
    </w:lvl>
    <w:lvl w:ilvl="8" w:tplc="78BE8780">
      <w:start w:val="1"/>
      <w:numFmt w:val="bullet"/>
      <w:lvlText w:val="•"/>
      <w:lvlJc w:val="left"/>
      <w:pPr>
        <w:ind w:left="7828" w:hanging="360"/>
      </w:pPr>
      <w:rPr>
        <w:rFonts w:hint="default"/>
      </w:rPr>
    </w:lvl>
  </w:abstractNum>
  <w:abstractNum w:abstractNumId="11">
    <w:nsid w:val="68B419EC"/>
    <w:multiLevelType w:val="hybridMultilevel"/>
    <w:tmpl w:val="5AB65BA2"/>
    <w:lvl w:ilvl="0" w:tplc="E01C1F42">
      <w:start w:val="1"/>
      <w:numFmt w:val="bullet"/>
      <w:lvlText w:val=""/>
      <w:lvlJc w:val="left"/>
      <w:pPr>
        <w:ind w:left="821" w:hanging="430"/>
      </w:pPr>
      <w:rPr>
        <w:rFonts w:ascii="Wingdings" w:eastAsia="Wingdings" w:hAnsi="Wingdings" w:hint="default"/>
        <w:w w:val="100"/>
        <w:sz w:val="28"/>
        <w:szCs w:val="28"/>
      </w:rPr>
    </w:lvl>
    <w:lvl w:ilvl="1" w:tplc="A89AA322">
      <w:start w:val="1"/>
      <w:numFmt w:val="bullet"/>
      <w:lvlText w:val="•"/>
      <w:lvlJc w:val="left"/>
      <w:pPr>
        <w:ind w:left="1696" w:hanging="430"/>
      </w:pPr>
      <w:rPr>
        <w:rFonts w:hint="default"/>
      </w:rPr>
    </w:lvl>
    <w:lvl w:ilvl="2" w:tplc="D938F58A">
      <w:start w:val="1"/>
      <w:numFmt w:val="bullet"/>
      <w:lvlText w:val="•"/>
      <w:lvlJc w:val="left"/>
      <w:pPr>
        <w:ind w:left="2572" w:hanging="430"/>
      </w:pPr>
      <w:rPr>
        <w:rFonts w:hint="default"/>
      </w:rPr>
    </w:lvl>
    <w:lvl w:ilvl="3" w:tplc="6988E504">
      <w:start w:val="1"/>
      <w:numFmt w:val="bullet"/>
      <w:lvlText w:val="•"/>
      <w:lvlJc w:val="left"/>
      <w:pPr>
        <w:ind w:left="3448" w:hanging="430"/>
      </w:pPr>
      <w:rPr>
        <w:rFonts w:hint="default"/>
      </w:rPr>
    </w:lvl>
    <w:lvl w:ilvl="4" w:tplc="82C07AC2">
      <w:start w:val="1"/>
      <w:numFmt w:val="bullet"/>
      <w:lvlText w:val="•"/>
      <w:lvlJc w:val="left"/>
      <w:pPr>
        <w:ind w:left="4324" w:hanging="430"/>
      </w:pPr>
      <w:rPr>
        <w:rFonts w:hint="default"/>
      </w:rPr>
    </w:lvl>
    <w:lvl w:ilvl="5" w:tplc="0BD6832A">
      <w:start w:val="1"/>
      <w:numFmt w:val="bullet"/>
      <w:lvlText w:val="•"/>
      <w:lvlJc w:val="left"/>
      <w:pPr>
        <w:ind w:left="5200" w:hanging="430"/>
      </w:pPr>
      <w:rPr>
        <w:rFonts w:hint="default"/>
      </w:rPr>
    </w:lvl>
    <w:lvl w:ilvl="6" w:tplc="6ECC0B94">
      <w:start w:val="1"/>
      <w:numFmt w:val="bullet"/>
      <w:lvlText w:val="•"/>
      <w:lvlJc w:val="left"/>
      <w:pPr>
        <w:ind w:left="6076" w:hanging="430"/>
      </w:pPr>
      <w:rPr>
        <w:rFonts w:hint="default"/>
      </w:rPr>
    </w:lvl>
    <w:lvl w:ilvl="7" w:tplc="A2F05EBC">
      <w:start w:val="1"/>
      <w:numFmt w:val="bullet"/>
      <w:lvlText w:val="•"/>
      <w:lvlJc w:val="left"/>
      <w:pPr>
        <w:ind w:left="6952" w:hanging="430"/>
      </w:pPr>
      <w:rPr>
        <w:rFonts w:hint="default"/>
      </w:rPr>
    </w:lvl>
    <w:lvl w:ilvl="8" w:tplc="CC2418DE">
      <w:start w:val="1"/>
      <w:numFmt w:val="bullet"/>
      <w:lvlText w:val="•"/>
      <w:lvlJc w:val="left"/>
      <w:pPr>
        <w:ind w:left="7828" w:hanging="430"/>
      </w:pPr>
      <w:rPr>
        <w:rFonts w:hint="default"/>
      </w:rPr>
    </w:lvl>
  </w:abstractNum>
  <w:abstractNum w:abstractNumId="12">
    <w:nsid w:val="6D605080"/>
    <w:multiLevelType w:val="hybridMultilevel"/>
    <w:tmpl w:val="09289EA2"/>
    <w:lvl w:ilvl="0" w:tplc="180CDF40">
      <w:start w:val="1"/>
      <w:numFmt w:val="decimal"/>
      <w:lvlText w:val="%1)"/>
      <w:lvlJc w:val="left"/>
      <w:pPr>
        <w:ind w:left="821" w:hanging="360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3D5EA13E">
      <w:start w:val="1"/>
      <w:numFmt w:val="bullet"/>
      <w:lvlText w:val="•"/>
      <w:lvlJc w:val="left"/>
      <w:pPr>
        <w:ind w:left="1696" w:hanging="360"/>
      </w:pPr>
      <w:rPr>
        <w:rFonts w:hint="default"/>
      </w:rPr>
    </w:lvl>
    <w:lvl w:ilvl="2" w:tplc="6406BB6E">
      <w:start w:val="1"/>
      <w:numFmt w:val="bullet"/>
      <w:lvlText w:val="•"/>
      <w:lvlJc w:val="left"/>
      <w:pPr>
        <w:ind w:left="2572" w:hanging="360"/>
      </w:pPr>
      <w:rPr>
        <w:rFonts w:hint="default"/>
      </w:rPr>
    </w:lvl>
    <w:lvl w:ilvl="3" w:tplc="21B0D5CE">
      <w:start w:val="1"/>
      <w:numFmt w:val="bullet"/>
      <w:lvlText w:val="•"/>
      <w:lvlJc w:val="left"/>
      <w:pPr>
        <w:ind w:left="3448" w:hanging="360"/>
      </w:pPr>
      <w:rPr>
        <w:rFonts w:hint="default"/>
      </w:rPr>
    </w:lvl>
    <w:lvl w:ilvl="4" w:tplc="E5184D04">
      <w:start w:val="1"/>
      <w:numFmt w:val="bullet"/>
      <w:lvlText w:val="•"/>
      <w:lvlJc w:val="left"/>
      <w:pPr>
        <w:ind w:left="4324" w:hanging="360"/>
      </w:pPr>
      <w:rPr>
        <w:rFonts w:hint="default"/>
      </w:rPr>
    </w:lvl>
    <w:lvl w:ilvl="5" w:tplc="2B828FCC">
      <w:start w:val="1"/>
      <w:numFmt w:val="bullet"/>
      <w:lvlText w:val="•"/>
      <w:lvlJc w:val="left"/>
      <w:pPr>
        <w:ind w:left="5200" w:hanging="360"/>
      </w:pPr>
      <w:rPr>
        <w:rFonts w:hint="default"/>
      </w:rPr>
    </w:lvl>
    <w:lvl w:ilvl="6" w:tplc="19729100">
      <w:start w:val="1"/>
      <w:numFmt w:val="bullet"/>
      <w:lvlText w:val="•"/>
      <w:lvlJc w:val="left"/>
      <w:pPr>
        <w:ind w:left="6076" w:hanging="360"/>
      </w:pPr>
      <w:rPr>
        <w:rFonts w:hint="default"/>
      </w:rPr>
    </w:lvl>
    <w:lvl w:ilvl="7" w:tplc="21C0232A">
      <w:start w:val="1"/>
      <w:numFmt w:val="bullet"/>
      <w:lvlText w:val="•"/>
      <w:lvlJc w:val="left"/>
      <w:pPr>
        <w:ind w:left="6952" w:hanging="360"/>
      </w:pPr>
      <w:rPr>
        <w:rFonts w:hint="default"/>
      </w:rPr>
    </w:lvl>
    <w:lvl w:ilvl="8" w:tplc="7DC0997E">
      <w:start w:val="1"/>
      <w:numFmt w:val="bullet"/>
      <w:lvlText w:val="•"/>
      <w:lvlJc w:val="left"/>
      <w:pPr>
        <w:ind w:left="7828" w:hanging="360"/>
      </w:pPr>
      <w:rPr>
        <w:rFonts w:hint="default"/>
      </w:rPr>
    </w:lvl>
  </w:abstractNum>
  <w:abstractNum w:abstractNumId="13">
    <w:nsid w:val="78814912"/>
    <w:multiLevelType w:val="hybridMultilevel"/>
    <w:tmpl w:val="E0B8B2D0"/>
    <w:lvl w:ilvl="0" w:tplc="41745316">
      <w:start w:val="1"/>
      <w:numFmt w:val="decimal"/>
      <w:lvlText w:val="%1."/>
      <w:lvlJc w:val="left"/>
      <w:pPr>
        <w:ind w:left="101" w:hanging="310"/>
        <w:jc w:val="lef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F3049E8C">
      <w:start w:val="1"/>
      <w:numFmt w:val="bullet"/>
      <w:lvlText w:val=""/>
      <w:lvlJc w:val="left"/>
      <w:pPr>
        <w:ind w:left="982" w:hanging="332"/>
      </w:pPr>
      <w:rPr>
        <w:rFonts w:ascii="Wingdings" w:eastAsia="Wingdings" w:hAnsi="Wingdings" w:hint="default"/>
        <w:w w:val="99"/>
        <w:sz w:val="20"/>
        <w:szCs w:val="20"/>
      </w:rPr>
    </w:lvl>
    <w:lvl w:ilvl="2" w:tplc="051EB4BE">
      <w:start w:val="1"/>
      <w:numFmt w:val="bullet"/>
      <w:lvlText w:val="•"/>
      <w:lvlJc w:val="left"/>
      <w:pPr>
        <w:ind w:left="1935" w:hanging="332"/>
      </w:pPr>
      <w:rPr>
        <w:rFonts w:hint="default"/>
      </w:rPr>
    </w:lvl>
    <w:lvl w:ilvl="3" w:tplc="61F0AA56">
      <w:start w:val="1"/>
      <w:numFmt w:val="bullet"/>
      <w:lvlText w:val="•"/>
      <w:lvlJc w:val="left"/>
      <w:pPr>
        <w:ind w:left="2891" w:hanging="332"/>
      </w:pPr>
      <w:rPr>
        <w:rFonts w:hint="default"/>
      </w:rPr>
    </w:lvl>
    <w:lvl w:ilvl="4" w:tplc="3530EC34">
      <w:start w:val="1"/>
      <w:numFmt w:val="bullet"/>
      <w:lvlText w:val="•"/>
      <w:lvlJc w:val="left"/>
      <w:pPr>
        <w:ind w:left="3846" w:hanging="332"/>
      </w:pPr>
      <w:rPr>
        <w:rFonts w:hint="default"/>
      </w:rPr>
    </w:lvl>
    <w:lvl w:ilvl="5" w:tplc="44BE86B0">
      <w:start w:val="1"/>
      <w:numFmt w:val="bullet"/>
      <w:lvlText w:val="•"/>
      <w:lvlJc w:val="left"/>
      <w:pPr>
        <w:ind w:left="4802" w:hanging="332"/>
      </w:pPr>
      <w:rPr>
        <w:rFonts w:hint="default"/>
      </w:rPr>
    </w:lvl>
    <w:lvl w:ilvl="6" w:tplc="A73E83E2">
      <w:start w:val="1"/>
      <w:numFmt w:val="bullet"/>
      <w:lvlText w:val="•"/>
      <w:lvlJc w:val="left"/>
      <w:pPr>
        <w:ind w:left="5757" w:hanging="332"/>
      </w:pPr>
      <w:rPr>
        <w:rFonts w:hint="default"/>
      </w:rPr>
    </w:lvl>
    <w:lvl w:ilvl="7" w:tplc="FCD05D80">
      <w:start w:val="1"/>
      <w:numFmt w:val="bullet"/>
      <w:lvlText w:val="•"/>
      <w:lvlJc w:val="left"/>
      <w:pPr>
        <w:ind w:left="6713" w:hanging="332"/>
      </w:pPr>
      <w:rPr>
        <w:rFonts w:hint="default"/>
      </w:rPr>
    </w:lvl>
    <w:lvl w:ilvl="8" w:tplc="8B92D95C">
      <w:start w:val="1"/>
      <w:numFmt w:val="bullet"/>
      <w:lvlText w:val="•"/>
      <w:lvlJc w:val="left"/>
      <w:pPr>
        <w:ind w:left="7668" w:hanging="332"/>
      </w:pPr>
      <w:rPr>
        <w:rFonts w:hint="default"/>
      </w:rPr>
    </w:lvl>
  </w:abstractNum>
  <w:abstractNum w:abstractNumId="14">
    <w:nsid w:val="7A4A32AC"/>
    <w:multiLevelType w:val="hybridMultilevel"/>
    <w:tmpl w:val="41F25958"/>
    <w:lvl w:ilvl="0" w:tplc="101A2EA8">
      <w:start w:val="1"/>
      <w:numFmt w:val="decimal"/>
      <w:lvlText w:val="%1."/>
      <w:lvlJc w:val="left"/>
      <w:pPr>
        <w:ind w:left="461" w:hanging="697"/>
        <w:jc w:val="right"/>
      </w:pPr>
      <w:rPr>
        <w:rFonts w:ascii="Times New Roman" w:eastAsia="Times New Roman" w:hAnsi="Times New Roman" w:hint="default"/>
        <w:spacing w:val="0"/>
        <w:w w:val="100"/>
        <w:sz w:val="28"/>
        <w:szCs w:val="28"/>
      </w:rPr>
    </w:lvl>
    <w:lvl w:ilvl="1" w:tplc="3588EF74">
      <w:start w:val="1"/>
      <w:numFmt w:val="bullet"/>
      <w:lvlText w:val="•"/>
      <w:lvlJc w:val="left"/>
      <w:pPr>
        <w:ind w:left="1372" w:hanging="697"/>
      </w:pPr>
      <w:rPr>
        <w:rFonts w:hint="default"/>
      </w:rPr>
    </w:lvl>
    <w:lvl w:ilvl="2" w:tplc="F970E9FC">
      <w:start w:val="1"/>
      <w:numFmt w:val="bullet"/>
      <w:lvlText w:val="•"/>
      <w:lvlJc w:val="left"/>
      <w:pPr>
        <w:ind w:left="2284" w:hanging="697"/>
      </w:pPr>
      <w:rPr>
        <w:rFonts w:hint="default"/>
      </w:rPr>
    </w:lvl>
    <w:lvl w:ilvl="3" w:tplc="1A6E36E4">
      <w:start w:val="1"/>
      <w:numFmt w:val="bullet"/>
      <w:lvlText w:val="•"/>
      <w:lvlJc w:val="left"/>
      <w:pPr>
        <w:ind w:left="3196" w:hanging="697"/>
      </w:pPr>
      <w:rPr>
        <w:rFonts w:hint="default"/>
      </w:rPr>
    </w:lvl>
    <w:lvl w:ilvl="4" w:tplc="4D288A06">
      <w:start w:val="1"/>
      <w:numFmt w:val="bullet"/>
      <w:lvlText w:val="•"/>
      <w:lvlJc w:val="left"/>
      <w:pPr>
        <w:ind w:left="4108" w:hanging="697"/>
      </w:pPr>
      <w:rPr>
        <w:rFonts w:hint="default"/>
      </w:rPr>
    </w:lvl>
    <w:lvl w:ilvl="5" w:tplc="7938FC18">
      <w:start w:val="1"/>
      <w:numFmt w:val="bullet"/>
      <w:lvlText w:val="•"/>
      <w:lvlJc w:val="left"/>
      <w:pPr>
        <w:ind w:left="5020" w:hanging="697"/>
      </w:pPr>
      <w:rPr>
        <w:rFonts w:hint="default"/>
      </w:rPr>
    </w:lvl>
    <w:lvl w:ilvl="6" w:tplc="D840886C">
      <w:start w:val="1"/>
      <w:numFmt w:val="bullet"/>
      <w:lvlText w:val="•"/>
      <w:lvlJc w:val="left"/>
      <w:pPr>
        <w:ind w:left="5932" w:hanging="697"/>
      </w:pPr>
      <w:rPr>
        <w:rFonts w:hint="default"/>
      </w:rPr>
    </w:lvl>
    <w:lvl w:ilvl="7" w:tplc="36CEDEB8">
      <w:start w:val="1"/>
      <w:numFmt w:val="bullet"/>
      <w:lvlText w:val="•"/>
      <w:lvlJc w:val="left"/>
      <w:pPr>
        <w:ind w:left="6844" w:hanging="697"/>
      </w:pPr>
      <w:rPr>
        <w:rFonts w:hint="default"/>
      </w:rPr>
    </w:lvl>
    <w:lvl w:ilvl="8" w:tplc="CA523E4C">
      <w:start w:val="1"/>
      <w:numFmt w:val="bullet"/>
      <w:lvlText w:val="•"/>
      <w:lvlJc w:val="left"/>
      <w:pPr>
        <w:ind w:left="7756" w:hanging="697"/>
      </w:pPr>
      <w:rPr>
        <w:rFonts w:hint="default"/>
      </w:rPr>
    </w:lvl>
  </w:abstractNum>
  <w:num w:numId="1">
    <w:abstractNumId w:val="9"/>
  </w:num>
  <w:num w:numId="2">
    <w:abstractNumId w:val="4"/>
  </w:num>
  <w:num w:numId="3">
    <w:abstractNumId w:val="14"/>
  </w:num>
  <w:num w:numId="4">
    <w:abstractNumId w:val="6"/>
  </w:num>
  <w:num w:numId="5">
    <w:abstractNumId w:val="10"/>
  </w:num>
  <w:num w:numId="6">
    <w:abstractNumId w:val="12"/>
  </w:num>
  <w:num w:numId="7">
    <w:abstractNumId w:val="13"/>
  </w:num>
  <w:num w:numId="8">
    <w:abstractNumId w:val="1"/>
  </w:num>
  <w:num w:numId="9">
    <w:abstractNumId w:val="5"/>
  </w:num>
  <w:num w:numId="10">
    <w:abstractNumId w:val="2"/>
  </w:num>
  <w:num w:numId="11">
    <w:abstractNumId w:val="7"/>
  </w:num>
  <w:num w:numId="12">
    <w:abstractNumId w:val="11"/>
  </w:num>
  <w:num w:numId="13">
    <w:abstractNumId w:val="3"/>
  </w:num>
  <w:num w:numId="14">
    <w:abstractNumId w:val="0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A25ED1"/>
    <w:rsid w:val="0001690F"/>
    <w:rsid w:val="00050F5C"/>
    <w:rsid w:val="00093028"/>
    <w:rsid w:val="00141ED8"/>
    <w:rsid w:val="00194FE2"/>
    <w:rsid w:val="00202BE0"/>
    <w:rsid w:val="002B326E"/>
    <w:rsid w:val="002D3E95"/>
    <w:rsid w:val="003208A2"/>
    <w:rsid w:val="00342D83"/>
    <w:rsid w:val="003F77FC"/>
    <w:rsid w:val="004C04F0"/>
    <w:rsid w:val="004E6F9C"/>
    <w:rsid w:val="004F322B"/>
    <w:rsid w:val="005B153B"/>
    <w:rsid w:val="006D39EC"/>
    <w:rsid w:val="00784C3E"/>
    <w:rsid w:val="007C7AF9"/>
    <w:rsid w:val="008F3A0A"/>
    <w:rsid w:val="009A791E"/>
    <w:rsid w:val="00A14D81"/>
    <w:rsid w:val="00A25ED1"/>
    <w:rsid w:val="00A43EE3"/>
    <w:rsid w:val="00A74269"/>
    <w:rsid w:val="00A863B7"/>
    <w:rsid w:val="00AD6E7F"/>
    <w:rsid w:val="00B313AE"/>
    <w:rsid w:val="00B420D5"/>
    <w:rsid w:val="00BF74C3"/>
    <w:rsid w:val="00C72A3C"/>
    <w:rsid w:val="00C978DA"/>
    <w:rsid w:val="00CA4FEF"/>
    <w:rsid w:val="00CE122B"/>
    <w:rsid w:val="00CE4C60"/>
    <w:rsid w:val="00D50FB3"/>
    <w:rsid w:val="00DF7D21"/>
    <w:rsid w:val="00E8525E"/>
    <w:rsid w:val="00E858D9"/>
    <w:rsid w:val="00E871E1"/>
    <w:rsid w:val="00F04D9E"/>
    <w:rsid w:val="00F521D4"/>
    <w:rsid w:val="00FE5644"/>
    <w:rsid w:val="00FF71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25ED1"/>
  </w:style>
  <w:style w:type="paragraph" w:styleId="1">
    <w:name w:val="heading 1"/>
    <w:basedOn w:val="a"/>
    <w:link w:val="10"/>
    <w:uiPriority w:val="9"/>
    <w:qFormat/>
    <w:rsid w:val="00194FE2"/>
    <w:pPr>
      <w:widowControl/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25ED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A25ED1"/>
    <w:pPr>
      <w:spacing w:before="160"/>
      <w:ind w:left="382" w:hanging="281"/>
    </w:pPr>
    <w:rPr>
      <w:rFonts w:ascii="Times New Roman" w:eastAsia="Times New Roman" w:hAnsi="Times New Roman"/>
      <w:sz w:val="28"/>
      <w:szCs w:val="28"/>
    </w:rPr>
  </w:style>
  <w:style w:type="paragraph" w:styleId="a3">
    <w:name w:val="Body Text"/>
    <w:basedOn w:val="a"/>
    <w:uiPriority w:val="1"/>
    <w:qFormat/>
    <w:rsid w:val="00A25ED1"/>
    <w:pPr>
      <w:ind w:left="101"/>
    </w:pPr>
    <w:rPr>
      <w:rFonts w:ascii="Times New Roman" w:eastAsia="Times New Roman" w:hAnsi="Times New Roman"/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A25ED1"/>
    <w:pPr>
      <w:ind w:left="225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paragraph" w:styleId="a4">
    <w:name w:val="List Paragraph"/>
    <w:basedOn w:val="a"/>
    <w:link w:val="a5"/>
    <w:uiPriority w:val="34"/>
    <w:qFormat/>
    <w:rsid w:val="00A25ED1"/>
  </w:style>
  <w:style w:type="paragraph" w:customStyle="1" w:styleId="TableParagraph">
    <w:name w:val="Table Paragraph"/>
    <w:basedOn w:val="a"/>
    <w:uiPriority w:val="1"/>
    <w:qFormat/>
    <w:rsid w:val="00A25ED1"/>
  </w:style>
  <w:style w:type="paragraph" w:styleId="a6">
    <w:name w:val="Balloon Text"/>
    <w:basedOn w:val="a"/>
    <w:link w:val="a7"/>
    <w:uiPriority w:val="99"/>
    <w:semiHidden/>
    <w:unhideWhenUsed/>
    <w:rsid w:val="009A791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A791E"/>
    <w:rPr>
      <w:rFonts w:ascii="Tahoma" w:hAnsi="Tahoma" w:cs="Tahoma"/>
      <w:sz w:val="16"/>
      <w:szCs w:val="16"/>
    </w:rPr>
  </w:style>
  <w:style w:type="paragraph" w:styleId="a8">
    <w:name w:val="No Spacing"/>
    <w:uiPriority w:val="99"/>
    <w:qFormat/>
    <w:rsid w:val="00D50FB3"/>
    <w:pPr>
      <w:widowControl/>
    </w:pPr>
    <w:rPr>
      <w:rFonts w:ascii="Calibri" w:eastAsia="Times New Roman" w:hAnsi="Calibri" w:cs="Times New Roman"/>
      <w:lang w:val="ru-RU" w:eastAsia="ru-RU"/>
    </w:rPr>
  </w:style>
  <w:style w:type="paragraph" w:customStyle="1" w:styleId="12">
    <w:name w:val="Без интервала1"/>
    <w:uiPriority w:val="99"/>
    <w:rsid w:val="00D50FB3"/>
    <w:pPr>
      <w:widowControl/>
    </w:pPr>
    <w:rPr>
      <w:rFonts w:ascii="Calibri" w:eastAsia="Calibri" w:hAnsi="Calibri" w:cs="Times New Roman"/>
      <w:lang w:val="ru-RU" w:eastAsia="ru-RU"/>
    </w:rPr>
  </w:style>
  <w:style w:type="table" w:styleId="a9">
    <w:name w:val="Table Grid"/>
    <w:basedOn w:val="a1"/>
    <w:uiPriority w:val="59"/>
    <w:rsid w:val="00F521D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194FE2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a5">
    <w:name w:val="Абзац списка Знак"/>
    <w:link w:val="a4"/>
    <w:uiPriority w:val="34"/>
    <w:locked/>
    <w:rsid w:val="00DF7D2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footer" Target="footer7.xml"/><Relationship Id="rId2" Type="http://schemas.openxmlformats.org/officeDocument/2006/relationships/numbering" Target="numbering.xml"/><Relationship Id="rId16" Type="http://schemas.openxmlformats.org/officeDocument/2006/relationships/hyperlink" Target="http://www/" TargetMode="Externa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://www/" TargetMode="External"/><Relationship Id="rId10" Type="http://schemas.openxmlformats.org/officeDocument/2006/relationships/footer" Target="footer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F7D2E8-9492-4E8F-99EE-0DCF2C0B8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12</Pages>
  <Words>2148</Words>
  <Characters>12245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МР СР ЭОПП</vt:lpstr>
    </vt:vector>
  </TitlesOfParts>
  <Company/>
  <LinksUpToDate>false</LinksUpToDate>
  <CharactersWithSpaces>14365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МР СР ЭОПП</dc:title>
  <dc:creator>Назаренко</dc:creator>
  <cp:lastModifiedBy>хозяин</cp:lastModifiedBy>
  <cp:revision>16</cp:revision>
  <dcterms:created xsi:type="dcterms:W3CDTF">2016-02-02T12:59:00Z</dcterms:created>
  <dcterms:modified xsi:type="dcterms:W3CDTF">2019-09-30T17:03:00Z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2015-12-09T00:00:00Z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2016-02-02T00:00:00Z</vt:filetime>
  </property>
</Properties>
</file>